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1" w:name="_Toc15377211"/>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2" w:name="_Toc15377193"/>
      <w:bookmarkStart w:id="3" w:name="_Toc15378441"/>
      <w:bookmarkStart w:id="4" w:name="_Toc15377425"/>
      <w:bookmarkStart w:id="5" w:name="_Toc15396475"/>
      <w:bookmarkStart w:id="6" w:name="_Toc15396597"/>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15396598"/>
      <w:bookmarkStart w:id="9" w:name="_Toc15377426"/>
      <w:bookmarkStart w:id="10" w:name="_Toc15377194"/>
      <w:bookmarkStart w:id="11" w:name="_Toc15396476"/>
      <w:r>
        <w:rPr>
          <w:rFonts w:hint="eastAsia" w:ascii="方正小标宋简体" w:hAnsi="宋体" w:eastAsia="方正小标宋简体"/>
          <w:color w:val="000000"/>
          <w:sz w:val="72"/>
          <w:szCs w:val="72"/>
        </w:rPr>
        <w:t>四川省</w:t>
      </w:r>
      <w:bookmarkEnd w:id="0"/>
      <w:bookmarkStart w:id="12" w:name="_Toc15306268"/>
      <w:r>
        <w:rPr>
          <w:rFonts w:hint="eastAsia" w:ascii="方正小标宋简体" w:hAnsi="宋体" w:eastAsia="方正小标宋简体"/>
          <w:color w:val="000000"/>
          <w:sz w:val="72"/>
          <w:szCs w:val="72"/>
        </w:rPr>
        <w:t>广元市利州区科协技术协会部门决算</w:t>
      </w:r>
      <w:bookmarkEnd w:id="7"/>
      <w:bookmarkEnd w:id="8"/>
      <w:bookmarkEnd w:id="9"/>
      <w:bookmarkEnd w:id="10"/>
      <w:bookmarkEnd w:id="11"/>
      <w:bookmarkEnd w:id="12"/>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w:t>
      </w:r>
      <w:r>
        <w:t>2019</w:t>
      </w:r>
      <w:r>
        <w:rPr>
          <w:rFonts w:hint="eastAsia"/>
        </w:rPr>
        <w:t>年</w:t>
      </w:r>
      <w:r>
        <w:rPr>
          <w:rFonts w:hint="eastAsia"/>
          <w:lang w:val="en-US" w:eastAsia="zh-CN"/>
        </w:rPr>
        <w:t>9</w:t>
      </w:r>
      <w:r>
        <w:rPr>
          <w:rFonts w:hint="eastAsia"/>
        </w:rPr>
        <w:t>月</w:t>
      </w:r>
      <w:r>
        <w:rPr>
          <w:rFonts w:hint="eastAsia"/>
          <w:lang w:val="en-US" w:eastAsia="zh-CN"/>
        </w:rPr>
        <w:t>1</w:t>
      </w:r>
      <w:r>
        <w:t>2</w:t>
      </w:r>
      <w:r>
        <w:rPr>
          <w:rFonts w:hint="eastAsia"/>
        </w:rPr>
        <w:t>日</w:t>
      </w:r>
    </w:p>
    <w:p/>
    <w:p>
      <w:pPr>
        <w:pStyle w:val="11"/>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4</w:t>
      </w:r>
      <w:r>
        <w:fldChar w:fldCharType="end"/>
      </w:r>
    </w:p>
    <w:p>
      <w:pPr>
        <w:pStyle w:val="12"/>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bookmarkStart w:id="75" w:name="_GoBack"/>
      <w:bookmarkEnd w:id="75"/>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2"/>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1"/>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2"/>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2"/>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3" w:name="_Toc15396599"/>
      <w:bookmarkStart w:id="14" w:name="_Toc15377196"/>
      <w:r>
        <w:rPr>
          <w:rFonts w:ascii="黑体" w:hAnsi="黑体" w:eastAsia="黑体"/>
          <w:b/>
        </w:rPr>
        <w:br w:type="page"/>
      </w:r>
    </w:p>
    <w:p>
      <w:pPr>
        <w:pStyle w:val="3"/>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3"/>
      <w:bookmarkEnd w:id="14"/>
    </w:p>
    <w:p>
      <w:pPr>
        <w:widowControl/>
        <w:jc w:val="left"/>
        <w:rPr>
          <w:rFonts w:ascii="黑体" w:eastAsia="黑体"/>
          <w:color w:val="000000"/>
          <w:sz w:val="32"/>
          <w:szCs w:val="32"/>
        </w:rPr>
      </w:pPr>
    </w:p>
    <w:p>
      <w:pPr>
        <w:pStyle w:val="4"/>
        <w:rPr>
          <w:rStyle w:val="18"/>
          <w:rFonts w:ascii="仿宋" w:hAnsi="仿宋" w:eastAsia="仿宋"/>
          <w:b w:val="0"/>
          <w:bCs w:val="0"/>
        </w:rPr>
      </w:pPr>
      <w:bookmarkStart w:id="15" w:name="_Toc15396600"/>
      <w:bookmarkStart w:id="16"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5"/>
      <w:bookmarkEnd w:id="16"/>
    </w:p>
    <w:p>
      <w:pPr>
        <w:spacing w:line="550" w:lineRule="exact"/>
        <w:ind w:firstLine="640" w:firstLineChars="200"/>
        <w:rPr>
          <w:rFonts w:ascii="方正仿宋简体" w:eastAsia="方正仿宋简体"/>
          <w:color w:val="000000"/>
          <w:sz w:val="32"/>
          <w:szCs w:val="32"/>
        </w:rPr>
      </w:pPr>
      <w:bookmarkStart w:id="17" w:name="_Toc15378445"/>
      <w:bookmarkStart w:id="18" w:name="_Toc15377198"/>
      <w:r>
        <w:rPr>
          <w:rFonts w:hint="eastAsia" w:ascii="仿宋" w:hAnsi="仿宋" w:eastAsia="仿宋"/>
          <w:bCs/>
          <w:color w:val="000000"/>
          <w:sz w:val="32"/>
          <w:szCs w:val="32"/>
        </w:rPr>
        <w:t>（一）主要职能。</w:t>
      </w:r>
      <w:bookmarkEnd w:id="17"/>
      <w:bookmarkEnd w:id="18"/>
      <w:bookmarkStart w:id="19" w:name="_Toc15378446"/>
      <w:bookmarkStart w:id="20" w:name="_Toc15377199"/>
      <w:r>
        <w:rPr>
          <w:rFonts w:hint="eastAsia" w:ascii="方正仿宋简体" w:eastAsia="方正仿宋简体"/>
          <w:color w:val="000000"/>
          <w:sz w:val="32"/>
          <w:szCs w:val="32"/>
        </w:rPr>
        <w:t>区科协由区级学会（协会）和乡镇科协组成，其主要工作任务是：</w:t>
      </w:r>
      <w:r>
        <w:rPr>
          <w:rFonts w:ascii="方正仿宋简体" w:eastAsia="方正仿宋简体"/>
          <w:color w:val="000000"/>
          <w:sz w:val="32"/>
          <w:szCs w:val="32"/>
        </w:rPr>
        <w:t>1.</w:t>
      </w:r>
      <w:r>
        <w:rPr>
          <w:rFonts w:hint="eastAsia" w:ascii="方正仿宋简体" w:eastAsia="方正仿宋简体"/>
          <w:color w:val="000000"/>
          <w:sz w:val="32"/>
          <w:szCs w:val="32"/>
        </w:rPr>
        <w:t>组织学术活动，开展学术交流，活跃学术思想，促进学科发展，推动决策的科学化和民主化；</w:t>
      </w:r>
      <w:r>
        <w:rPr>
          <w:rFonts w:ascii="方正仿宋简体" w:eastAsia="方正仿宋简体"/>
          <w:color w:val="000000"/>
          <w:sz w:val="32"/>
          <w:szCs w:val="32"/>
        </w:rPr>
        <w:t>2.</w:t>
      </w:r>
      <w:r>
        <w:rPr>
          <w:rFonts w:hint="eastAsia" w:ascii="方正仿宋简体" w:eastAsia="方正仿宋简体"/>
          <w:color w:val="000000"/>
          <w:sz w:val="32"/>
          <w:szCs w:val="32"/>
        </w:rPr>
        <w:t>弘扬科学精神，普及科学知识，传播科学思想和科学方法，捍卫科学尊严，推广先进技术，开展青少年科学技术教育活动，提高全民的科学文化素质；</w:t>
      </w:r>
      <w:r>
        <w:rPr>
          <w:rFonts w:ascii="方正仿宋简体" w:eastAsia="方正仿宋简体"/>
          <w:color w:val="000000"/>
          <w:sz w:val="32"/>
          <w:szCs w:val="32"/>
        </w:rPr>
        <w:t>3.</w:t>
      </w:r>
      <w:r>
        <w:rPr>
          <w:rFonts w:hint="eastAsia" w:ascii="方正仿宋简体" w:eastAsia="方正仿宋简体"/>
          <w:color w:val="000000"/>
          <w:sz w:val="32"/>
          <w:szCs w:val="32"/>
        </w:rPr>
        <w:t>反映科学技术工作者的意见和要求，维护科技工作者的合法权益，为科技团体和科技工作者服务；表彰奖励优秀科学技术工作者，举荐人才，促进尊重知识、尊重人才社会风气的形成；</w:t>
      </w:r>
      <w:r>
        <w:rPr>
          <w:rFonts w:ascii="方正仿宋简体" w:eastAsia="方正仿宋简体"/>
          <w:color w:val="000000"/>
          <w:sz w:val="32"/>
          <w:szCs w:val="32"/>
        </w:rPr>
        <w:t>4.</w:t>
      </w:r>
      <w:r>
        <w:rPr>
          <w:rFonts w:hint="eastAsia" w:ascii="方正仿宋简体" w:eastAsia="方正仿宋简体"/>
          <w:color w:val="000000"/>
          <w:sz w:val="32"/>
          <w:szCs w:val="32"/>
        </w:rPr>
        <w:t>开展继续教育和技术培训工作，促进科技人才的成长和知识更新；</w:t>
      </w:r>
      <w:r>
        <w:rPr>
          <w:rFonts w:ascii="方正仿宋简体" w:eastAsia="方正仿宋简体"/>
          <w:color w:val="000000"/>
          <w:sz w:val="32"/>
          <w:szCs w:val="32"/>
        </w:rPr>
        <w:t>5.</w:t>
      </w:r>
      <w:r>
        <w:rPr>
          <w:rFonts w:hint="eastAsia" w:ascii="方正仿宋简体" w:eastAsia="方正仿宋简体"/>
          <w:color w:val="000000"/>
          <w:sz w:val="32"/>
          <w:szCs w:val="32"/>
        </w:rPr>
        <w:t>组织、指导并开展科学论证、科技咨询服务，推动科技成果向现实生产力转化；</w:t>
      </w:r>
      <w:r>
        <w:rPr>
          <w:rFonts w:ascii="方正仿宋简体" w:eastAsia="方正仿宋简体"/>
          <w:color w:val="000000"/>
          <w:sz w:val="32"/>
          <w:szCs w:val="32"/>
        </w:rPr>
        <w:t>6.</w:t>
      </w:r>
      <w:r>
        <w:rPr>
          <w:rFonts w:hint="eastAsia" w:ascii="方正仿宋简体" w:eastAsia="方正仿宋简体"/>
          <w:color w:val="000000"/>
          <w:sz w:val="32"/>
          <w:szCs w:val="32"/>
        </w:rPr>
        <w:t>开展民间的科学技术交流活动，促进对外开放，推动科技工作者的交流与合作；</w:t>
      </w:r>
      <w:r>
        <w:rPr>
          <w:rFonts w:ascii="方正仿宋简体" w:eastAsia="方正仿宋简体"/>
          <w:color w:val="000000"/>
          <w:sz w:val="32"/>
          <w:szCs w:val="32"/>
        </w:rPr>
        <w:t>7.</w:t>
      </w:r>
      <w:r>
        <w:rPr>
          <w:rFonts w:hint="eastAsia" w:ascii="方正仿宋简体" w:eastAsia="方正仿宋简体"/>
          <w:color w:val="000000"/>
          <w:sz w:val="32"/>
          <w:szCs w:val="32"/>
        </w:rPr>
        <w:t>提出政策建议，参与科技政策、科技计划、规划的制定。</w:t>
      </w:r>
      <w:r>
        <w:rPr>
          <w:rFonts w:ascii="方正仿宋简体" w:eastAsia="方正仿宋简体"/>
          <w:color w:val="000000"/>
          <w:sz w:val="32"/>
          <w:szCs w:val="32"/>
        </w:rPr>
        <w:t>8.</w:t>
      </w:r>
      <w:r>
        <w:rPr>
          <w:rFonts w:hint="eastAsia" w:ascii="方正仿宋简体" w:eastAsia="方正仿宋简体"/>
          <w:color w:val="000000"/>
          <w:sz w:val="32"/>
          <w:szCs w:val="32"/>
        </w:rPr>
        <w:t>对区级学会（协会）进行管理，对乡镇科协、农村专业技术协会进行指导与协调；</w:t>
      </w:r>
      <w:r>
        <w:rPr>
          <w:rFonts w:ascii="方正仿宋简体" w:eastAsia="方正仿宋简体"/>
          <w:color w:val="000000"/>
          <w:sz w:val="32"/>
          <w:szCs w:val="32"/>
        </w:rPr>
        <w:t>9.</w:t>
      </w:r>
      <w:r>
        <w:rPr>
          <w:rFonts w:hint="eastAsia" w:ascii="方正仿宋简体" w:eastAsia="方正仿宋简体"/>
          <w:color w:val="000000"/>
          <w:sz w:val="32"/>
          <w:szCs w:val="32"/>
        </w:rPr>
        <w:t>编辑出版学术、科普性简讯；</w:t>
      </w:r>
      <w:r>
        <w:rPr>
          <w:rFonts w:ascii="方正仿宋简体" w:eastAsia="方正仿宋简体"/>
          <w:color w:val="000000"/>
          <w:sz w:val="32"/>
          <w:szCs w:val="32"/>
        </w:rPr>
        <w:t>10.</w:t>
      </w:r>
      <w:r>
        <w:rPr>
          <w:rFonts w:hint="eastAsia" w:ascii="方正仿宋简体" w:eastAsia="方正仿宋简体"/>
          <w:color w:val="000000"/>
          <w:sz w:val="32"/>
          <w:szCs w:val="32"/>
        </w:rPr>
        <w:t>承办市科协、区委、区政府交办的其他事项。</w:t>
      </w:r>
    </w:p>
    <w:p>
      <w:pPr>
        <w:spacing w:line="576"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9"/>
      <w:bookmarkEnd w:id="20"/>
    </w:p>
    <w:p>
      <w:pPr>
        <w:spacing w:line="576" w:lineRule="exact"/>
        <w:ind w:firstLine="640" w:firstLineChars="200"/>
        <w:rPr>
          <w:rFonts w:ascii="方正仿宋简体" w:hAnsi="仿宋" w:eastAsia="方正仿宋简体" w:cs="仿宋"/>
          <w:bCs/>
          <w:sz w:val="32"/>
          <w:szCs w:val="32"/>
        </w:rPr>
      </w:pPr>
      <w:r>
        <w:rPr>
          <w:rFonts w:ascii="仿宋" w:hAnsi="仿宋" w:eastAsia="仿宋"/>
          <w:bCs/>
          <w:color w:val="000000"/>
          <w:sz w:val="32"/>
          <w:szCs w:val="32"/>
        </w:rPr>
        <w:t>1.</w:t>
      </w:r>
      <w:r>
        <w:rPr>
          <w:rFonts w:hint="eastAsia" w:ascii="方正黑体简体" w:hAnsi="仿宋" w:eastAsia="方正黑体简体" w:cs="仿宋"/>
          <w:bCs/>
          <w:sz w:val="32"/>
          <w:szCs w:val="32"/>
        </w:rPr>
        <w:t>脱贫攻坚工作</w:t>
      </w:r>
      <w:r>
        <w:rPr>
          <w:rFonts w:ascii="方正黑体简体" w:hAnsi="仿宋" w:eastAsia="方正黑体简体" w:cs="仿宋"/>
          <w:bCs/>
          <w:sz w:val="32"/>
          <w:szCs w:val="32"/>
        </w:rPr>
        <w:t xml:space="preserve"> </w:t>
      </w:r>
      <w:r>
        <w:rPr>
          <w:rFonts w:hint="eastAsia" w:ascii="方正仿宋简体" w:hAnsi="仿宋" w:eastAsia="方正仿宋简体" w:cs="仿宋"/>
          <w:sz w:val="32"/>
          <w:szCs w:val="32"/>
        </w:rPr>
        <w:t>深入开展“三同”活动，宣传帮扶政策，积极开展农技实用技术方面的培训，心系困难群众，在元旦、端午、中秋佳节及时开展节日慰问活动，并送发了节日慰问物资</w:t>
      </w:r>
      <w:r>
        <w:rPr>
          <w:rFonts w:hint="eastAsia" w:ascii="方正楷体简体" w:hAnsi="仿宋" w:eastAsia="方正楷体简体" w:cs="仿宋"/>
          <w:sz w:val="32"/>
          <w:szCs w:val="32"/>
        </w:rPr>
        <w:t>；</w:t>
      </w:r>
      <w:r>
        <w:rPr>
          <w:rFonts w:hint="eastAsia" w:ascii="方正仿宋简体" w:hAnsi="仿宋" w:eastAsia="方正仿宋简体" w:cs="仿宋"/>
          <w:sz w:val="32"/>
          <w:szCs w:val="32"/>
        </w:rPr>
        <w:t>加强农村科普信息化建设。</w:t>
      </w:r>
      <w:r>
        <w:rPr>
          <w:rFonts w:hint="eastAsia" w:ascii="方正仿宋简体" w:hAnsi="仿宋" w:eastAsia="方正仿宋简体" w:cs="仿宋"/>
          <w:kern w:val="0"/>
          <w:sz w:val="32"/>
          <w:szCs w:val="32"/>
        </w:rPr>
        <w:t>一是</w:t>
      </w:r>
      <w:r>
        <w:rPr>
          <w:rFonts w:hint="eastAsia" w:ascii="方正仿宋简体" w:hAnsi="仿宋" w:eastAsia="方正仿宋简体" w:cs="仿宋"/>
          <w:sz w:val="32"/>
          <w:szCs w:val="32"/>
        </w:rPr>
        <w:t>开展“两扶一树”科技志愿服务活动。</w:t>
      </w:r>
      <w:r>
        <w:rPr>
          <w:rFonts w:hint="eastAsia" w:ascii="方正仿宋简体" w:hAnsi="仿宋" w:eastAsia="方正仿宋简体" w:cs="仿宋"/>
          <w:kern w:val="0"/>
          <w:sz w:val="32"/>
          <w:szCs w:val="32"/>
        </w:rPr>
        <w:t>二是为充分发挥了智力帮扶作用</w:t>
      </w:r>
      <w:r>
        <w:rPr>
          <w:rFonts w:ascii="方正仿宋简体" w:hAnsi="仿宋" w:eastAsia="方正仿宋简体" w:cs="仿宋"/>
          <w:kern w:val="0"/>
          <w:sz w:val="32"/>
          <w:szCs w:val="32"/>
        </w:rPr>
        <w:t>,</w:t>
      </w:r>
      <w:r>
        <w:rPr>
          <w:rFonts w:hint="eastAsia" w:ascii="方正仿宋简体" w:hAnsi="仿宋" w:eastAsia="方正仿宋简体" w:cs="仿宋"/>
          <w:sz w:val="32"/>
          <w:szCs w:val="32"/>
        </w:rPr>
        <w:t>建立</w:t>
      </w:r>
      <w:r>
        <w:rPr>
          <w:rFonts w:ascii="方正仿宋简体" w:hAnsi="仿宋" w:eastAsia="方正仿宋简体" w:cs="仿宋"/>
          <w:sz w:val="32"/>
          <w:szCs w:val="32"/>
        </w:rPr>
        <w:t>2</w:t>
      </w:r>
      <w:r>
        <w:rPr>
          <w:rFonts w:hint="eastAsia" w:ascii="方正仿宋简体" w:hAnsi="仿宋" w:eastAsia="方正仿宋简体" w:cs="仿宋"/>
          <w:sz w:val="32"/>
          <w:szCs w:val="32"/>
        </w:rPr>
        <w:t>个科技扶贫基地，加强农村科普信息化建设，实施农村青年电商培育工程。</w:t>
      </w:r>
      <w:r>
        <w:rPr>
          <w:rFonts w:hint="eastAsia" w:ascii="方正仿宋简体" w:hAnsi="仿宋" w:eastAsia="方正仿宋简体" w:cs="仿宋"/>
          <w:bCs/>
          <w:sz w:val="32"/>
          <w:szCs w:val="32"/>
        </w:rPr>
        <w:t>建立了工农镇百业农林科普示范基地和龙潭乡金鼓村杂交构树</w:t>
      </w:r>
      <w:r>
        <w:rPr>
          <w:rFonts w:ascii="方正仿宋简体" w:hAnsi="仿宋" w:eastAsia="方正仿宋简体" w:cs="仿宋"/>
          <w:bCs/>
          <w:sz w:val="32"/>
          <w:szCs w:val="32"/>
        </w:rPr>
        <w:t>2</w:t>
      </w:r>
      <w:r>
        <w:rPr>
          <w:rFonts w:hint="eastAsia" w:ascii="方正仿宋简体" w:hAnsi="仿宋" w:eastAsia="方正仿宋简体" w:cs="仿宋"/>
          <w:bCs/>
          <w:sz w:val="32"/>
          <w:szCs w:val="32"/>
        </w:rPr>
        <w:t>个科技扶贫基地。</w:t>
      </w:r>
    </w:p>
    <w:p>
      <w:pPr>
        <w:spacing w:line="576" w:lineRule="exact"/>
        <w:ind w:firstLine="640" w:firstLineChars="200"/>
        <w:rPr>
          <w:rFonts w:ascii="方正仿宋简体" w:hAnsi="仿宋" w:eastAsia="方正仿宋简体" w:cs="仿宋"/>
          <w:sz w:val="32"/>
          <w:szCs w:val="32"/>
        </w:rPr>
      </w:pPr>
      <w:r>
        <w:rPr>
          <w:rFonts w:ascii="方正楷体简体" w:hAnsi="楷体" w:eastAsia="方正楷体简体" w:cs="楷体_GB2312"/>
          <w:bCs/>
          <w:sz w:val="32"/>
          <w:szCs w:val="32"/>
        </w:rPr>
        <w:t>2.</w:t>
      </w:r>
      <w:r>
        <w:rPr>
          <w:rFonts w:hint="eastAsia" w:ascii="方正楷体简体" w:hAnsi="仿宋" w:eastAsia="方正楷体简体" w:cs="仿宋"/>
          <w:sz w:val="32"/>
          <w:szCs w:val="32"/>
        </w:rPr>
        <w:t>开展</w:t>
      </w:r>
      <w:r>
        <w:rPr>
          <w:rFonts w:ascii="方正楷体简体" w:hAnsi="仿宋" w:eastAsia="方正楷体简体" w:cs="仿宋"/>
          <w:sz w:val="32"/>
          <w:szCs w:val="32"/>
        </w:rPr>
        <w:t xml:space="preserve"> </w:t>
      </w:r>
      <w:r>
        <w:rPr>
          <w:rFonts w:hint="eastAsia" w:ascii="方正楷体简体" w:hAnsi="仿宋" w:eastAsia="方正楷体简体" w:cs="仿宋"/>
          <w:sz w:val="32"/>
          <w:szCs w:val="32"/>
        </w:rPr>
        <w:t>“全国科普宣传日”、“全国科普宣传月”特色活动。</w:t>
      </w:r>
      <w:r>
        <w:rPr>
          <w:rFonts w:hint="eastAsia" w:ascii="方正仿宋简体" w:hAnsi="仿宋" w:eastAsia="方正仿宋简体" w:cs="仿宋"/>
          <w:sz w:val="32"/>
          <w:szCs w:val="32"/>
        </w:rPr>
        <w:t>一是在今年</w:t>
      </w:r>
      <w:r>
        <w:rPr>
          <w:rFonts w:ascii="方正仿宋简体" w:hAnsi="仿宋" w:eastAsia="方正仿宋简体" w:cs="仿宋"/>
          <w:sz w:val="32"/>
          <w:szCs w:val="32"/>
        </w:rPr>
        <w:t>1</w:t>
      </w:r>
      <w:r>
        <w:rPr>
          <w:rFonts w:hint="eastAsia" w:ascii="方正仿宋简体" w:hAnsi="仿宋" w:eastAsia="方正仿宋简体" w:cs="仿宋"/>
          <w:sz w:val="32"/>
          <w:szCs w:val="32"/>
        </w:rPr>
        <w:t>月的利州区“送温暖五下乡”活动中，积极配合市区相关部门，展出版面和实物</w:t>
      </w:r>
      <w:r>
        <w:rPr>
          <w:rFonts w:ascii="方正仿宋简体" w:hAnsi="仿宋" w:eastAsia="方正仿宋简体" w:cs="仿宋"/>
          <w:sz w:val="32"/>
          <w:szCs w:val="32"/>
        </w:rPr>
        <w:t>350</w:t>
      </w:r>
      <w:r>
        <w:rPr>
          <w:rFonts w:hint="eastAsia" w:ascii="方正仿宋简体" w:hAnsi="仿宋" w:eastAsia="方正仿宋简体" w:cs="仿宋"/>
          <w:sz w:val="32"/>
          <w:szCs w:val="32"/>
        </w:rPr>
        <w:t>余幅，发放宣传资料</w:t>
      </w:r>
      <w:r>
        <w:rPr>
          <w:rFonts w:ascii="方正仿宋简体" w:hAnsi="仿宋" w:eastAsia="方正仿宋简体" w:cs="仿宋"/>
          <w:sz w:val="32"/>
          <w:szCs w:val="32"/>
        </w:rPr>
        <w:t>10000</w:t>
      </w:r>
      <w:r>
        <w:rPr>
          <w:rFonts w:hint="eastAsia" w:ascii="方正仿宋简体" w:hAnsi="仿宋" w:eastAsia="方正仿宋简体" w:cs="仿宋"/>
          <w:sz w:val="32"/>
          <w:szCs w:val="32"/>
        </w:rPr>
        <w:t>余册。</w:t>
      </w:r>
      <w:r>
        <w:rPr>
          <w:rFonts w:hint="eastAsia" w:ascii="方正仿宋简体" w:hAnsi="仿宋" w:eastAsia="方正仿宋简体" w:cs="仿宋"/>
          <w:kern w:val="0"/>
          <w:sz w:val="32"/>
          <w:szCs w:val="32"/>
        </w:rPr>
        <w:t>承办的“蜀道科普大讲堂</w:t>
      </w:r>
      <w:r>
        <w:rPr>
          <w:rFonts w:ascii="方正仿宋简体" w:hAnsi="仿宋" w:eastAsia="方正仿宋简体" w:cs="仿宋"/>
          <w:kern w:val="0"/>
          <w:sz w:val="32"/>
          <w:szCs w:val="32"/>
        </w:rPr>
        <w:t>—</w:t>
      </w:r>
      <w:r>
        <w:rPr>
          <w:rFonts w:hint="eastAsia" w:ascii="方正仿宋简体" w:hAnsi="仿宋" w:eastAsia="方正仿宋简体" w:cs="仿宋"/>
          <w:kern w:val="0"/>
          <w:sz w:val="32"/>
          <w:szCs w:val="32"/>
        </w:rPr>
        <w:t>中科院老科学家科普演讲广元行”活动。</w:t>
      </w:r>
      <w:r>
        <w:rPr>
          <w:rFonts w:hint="eastAsia" w:ascii="方正仿宋简体" w:hAnsi="仿宋" w:eastAsia="方正仿宋简体" w:cs="仿宋"/>
          <w:sz w:val="32"/>
          <w:szCs w:val="32"/>
        </w:rPr>
        <w:t>二是为营造了“爱科学、学科学、用科学”的良好社会氛围。积极开展青少年教育实践活动。组织全区青少年参加第</w:t>
      </w:r>
      <w:r>
        <w:rPr>
          <w:rFonts w:ascii="方正仿宋简体" w:hAnsi="仿宋" w:eastAsia="方正仿宋简体" w:cs="仿宋"/>
          <w:sz w:val="32"/>
          <w:szCs w:val="32"/>
        </w:rPr>
        <w:t>34</w:t>
      </w:r>
      <w:r>
        <w:rPr>
          <w:rFonts w:hint="eastAsia" w:ascii="方正仿宋简体" w:hAnsi="仿宋" w:eastAsia="方正仿宋简体" w:cs="仿宋"/>
          <w:sz w:val="32"/>
          <w:szCs w:val="32"/>
        </w:rPr>
        <w:t>届广元市青少年科技创新大赛。</w:t>
      </w:r>
    </w:p>
    <w:p>
      <w:pPr>
        <w:spacing w:line="576" w:lineRule="exact"/>
        <w:ind w:firstLine="640" w:firstLineChars="200"/>
        <w:rPr>
          <w:rFonts w:ascii="方正仿宋简体" w:hAnsi="仿宋" w:eastAsia="方正仿宋简体" w:cs="仿宋"/>
          <w:sz w:val="32"/>
          <w:szCs w:val="32"/>
        </w:rPr>
      </w:pPr>
      <w:r>
        <w:rPr>
          <w:rFonts w:ascii="方正楷体简体" w:hAnsi="仿宋" w:eastAsia="方正楷体简体" w:cs="仿宋"/>
          <w:sz w:val="32"/>
          <w:szCs w:val="32"/>
        </w:rPr>
        <w:t>3.</w:t>
      </w:r>
      <w:r>
        <w:rPr>
          <w:rFonts w:hint="eastAsia" w:ascii="方正仿宋简体" w:hAnsi="仿宋" w:eastAsia="方正仿宋简体" w:cs="仿宋"/>
          <w:sz w:val="32"/>
          <w:szCs w:val="32"/>
        </w:rPr>
        <w:t>积极争取“基层科普行动计划”项目，全面完成下达资金任务指标。区科协争取全国、省“科普惠农兴村计划”和“社区科普益民计划”奖励项目</w:t>
      </w:r>
      <w:r>
        <w:rPr>
          <w:rFonts w:ascii="方正仿宋简体" w:hAnsi="仿宋" w:eastAsia="方正仿宋简体" w:cs="仿宋"/>
          <w:sz w:val="32"/>
          <w:szCs w:val="32"/>
        </w:rPr>
        <w:t>71</w:t>
      </w:r>
      <w:r>
        <w:rPr>
          <w:rFonts w:hint="eastAsia" w:ascii="方正仿宋简体" w:hAnsi="仿宋" w:eastAsia="方正仿宋简体" w:cs="仿宋"/>
          <w:sz w:val="32"/>
          <w:szCs w:val="32"/>
        </w:rPr>
        <w:t>万元。建立科普</w:t>
      </w:r>
      <w:r>
        <w:rPr>
          <w:rFonts w:ascii="方正仿宋简体" w:hAnsi="仿宋" w:eastAsia="方正仿宋简体" w:cs="仿宋"/>
          <w:sz w:val="32"/>
          <w:szCs w:val="32"/>
        </w:rPr>
        <w:t>E</w:t>
      </w:r>
      <w:r>
        <w:rPr>
          <w:rFonts w:hint="eastAsia" w:ascii="方正仿宋简体" w:hAnsi="仿宋" w:eastAsia="方正仿宋简体" w:cs="仿宋"/>
          <w:sz w:val="32"/>
          <w:szCs w:val="32"/>
        </w:rPr>
        <w:t>站</w:t>
      </w:r>
      <w:r>
        <w:rPr>
          <w:rFonts w:ascii="方正仿宋简体" w:hAnsi="仿宋" w:eastAsia="方正仿宋简体" w:cs="仿宋"/>
          <w:sz w:val="32"/>
          <w:szCs w:val="32"/>
        </w:rPr>
        <w:t>2</w:t>
      </w:r>
      <w:r>
        <w:rPr>
          <w:rFonts w:hint="eastAsia" w:ascii="方正仿宋简体" w:hAnsi="仿宋" w:eastAsia="方正仿宋简体" w:cs="仿宋"/>
          <w:sz w:val="32"/>
          <w:szCs w:val="32"/>
        </w:rPr>
        <w:t>个。</w:t>
      </w:r>
    </w:p>
    <w:p>
      <w:pPr>
        <w:spacing w:line="576" w:lineRule="exact"/>
        <w:ind w:firstLine="640" w:firstLineChars="200"/>
        <w:rPr>
          <w:rFonts w:ascii="方正仿宋简体" w:hAnsi="仿宋" w:eastAsia="方正仿宋简体" w:cs="仿宋"/>
          <w:kern w:val="0"/>
          <w:sz w:val="32"/>
          <w:szCs w:val="32"/>
        </w:rPr>
      </w:pPr>
      <w:r>
        <w:rPr>
          <w:rFonts w:ascii="方正楷体简体" w:hAnsi="仿宋" w:eastAsia="方正楷体简体" w:cs="仿宋"/>
          <w:sz w:val="32"/>
          <w:szCs w:val="32"/>
        </w:rPr>
        <w:t>4.</w:t>
      </w:r>
      <w:r>
        <w:rPr>
          <w:rFonts w:hint="eastAsia" w:ascii="方正楷体简体" w:hAnsi="仿宋" w:eastAsia="方正楷体简体" w:cs="仿宋"/>
          <w:bCs/>
          <w:sz w:val="32"/>
          <w:szCs w:val="32"/>
        </w:rPr>
        <w:t>加强农村实用技术培训，</w:t>
      </w:r>
      <w:r>
        <w:rPr>
          <w:rFonts w:hint="eastAsia" w:ascii="方正仿宋简体" w:hAnsi="仿宋" w:eastAsia="方正仿宋简体" w:cs="仿宋"/>
          <w:bCs/>
          <w:sz w:val="32"/>
          <w:szCs w:val="32"/>
        </w:rPr>
        <w:t>一是</w:t>
      </w:r>
      <w:r>
        <w:rPr>
          <w:rFonts w:hint="eastAsia" w:ascii="方正仿宋简体" w:hAnsi="仿宋" w:eastAsia="方正仿宋简体" w:cs="仿宋"/>
          <w:kern w:val="0"/>
          <w:sz w:val="32"/>
          <w:szCs w:val="32"/>
          <w:shd w:val="clear" w:color="auto" w:fill="FFFFFF"/>
        </w:rPr>
        <w:t>积极参加市农技协转型升级服务乡村振兴战略研讨助力我区乡村振兴战略会。</w:t>
      </w:r>
      <w:r>
        <w:rPr>
          <w:rFonts w:hint="eastAsia" w:ascii="方正仿宋简体" w:hAnsi="仿宋" w:eastAsia="方正仿宋简体" w:cs="仿宋"/>
          <w:sz w:val="32"/>
          <w:szCs w:val="32"/>
        </w:rPr>
        <w:t>二是为</w:t>
      </w:r>
      <w:r>
        <w:rPr>
          <w:rFonts w:hint="eastAsia" w:ascii="方正仿宋简体" w:hAnsi="仿宋" w:eastAsia="方正仿宋简体" w:cs="仿宋"/>
          <w:kern w:val="0"/>
          <w:sz w:val="32"/>
          <w:szCs w:val="32"/>
        </w:rPr>
        <w:t>全区</w:t>
      </w:r>
      <w:r>
        <w:rPr>
          <w:rFonts w:ascii="方正仿宋简体" w:hAnsi="仿宋" w:eastAsia="方正仿宋简体" w:cs="仿宋"/>
          <w:kern w:val="0"/>
          <w:sz w:val="32"/>
          <w:szCs w:val="32"/>
        </w:rPr>
        <w:t>54</w:t>
      </w:r>
      <w:r>
        <w:rPr>
          <w:rFonts w:hint="eastAsia" w:ascii="方正仿宋简体" w:hAnsi="仿宋" w:eastAsia="方正仿宋简体" w:cs="仿宋"/>
          <w:kern w:val="0"/>
          <w:sz w:val="32"/>
          <w:szCs w:val="32"/>
        </w:rPr>
        <w:t>个贫困村的“村两委”成员、村级后备干部、农村党员、小微企业主、农民专业合作社负责人、家庭农场主、种养业大户和农村产业化企业负责人、新型职业农民、农村传统工艺传承人、就业扶贫车间（基地）或其他载体创办、领办人员、返乡创业人员、企事业单位愿意回贫困村创业的人员开展农村致富带头人实用技术培训。</w:t>
      </w:r>
    </w:p>
    <w:p>
      <w:pPr>
        <w:spacing w:line="576" w:lineRule="exact"/>
        <w:ind w:firstLine="640" w:firstLineChars="200"/>
        <w:jc w:val="left"/>
        <w:rPr>
          <w:bCs/>
          <w:color w:val="000000"/>
          <w:sz w:val="32"/>
          <w:szCs w:val="32"/>
        </w:rPr>
      </w:pPr>
      <w:r>
        <w:rPr>
          <w:rFonts w:ascii="方正楷体简体" w:hAnsi="仿宋" w:eastAsia="方正楷体简体" w:cs="仿宋"/>
          <w:sz w:val="32"/>
          <w:szCs w:val="32"/>
        </w:rPr>
        <w:t>5.</w:t>
      </w:r>
      <w:r>
        <w:rPr>
          <w:rFonts w:hint="eastAsia" w:ascii="方正仿宋简体" w:hAnsi="仿宋" w:eastAsia="方正仿宋简体" w:cs="仿宋"/>
          <w:kern w:val="0"/>
          <w:sz w:val="32"/>
          <w:szCs w:val="32"/>
        </w:rPr>
        <w:t>加强科普示范社区建设，开展高标准科普示范社区和群团服务中心建设工作；做好青少年科普工作，组织青少年科技创新大赛；积极参与利州区建设中国生态康养旅游名市核心区工作，开展好学术交流等活动；积极实施院士（专家）工作站及孵化单位建设工程，服务创新驱动发展战略；全面推进“十三五”全民科学素质工作宣传，做好“全民科学素质计划纲要”实施的协调工作。</w:t>
      </w:r>
    </w:p>
    <w:p>
      <w:pPr>
        <w:pStyle w:val="4"/>
        <w:ind w:firstLine="640" w:firstLineChars="200"/>
        <w:rPr>
          <w:rStyle w:val="18"/>
          <w:b w:val="0"/>
          <w:bCs w:val="0"/>
        </w:rPr>
      </w:pPr>
      <w:bookmarkStart w:id="21" w:name="_Toc15377200"/>
      <w:bookmarkStart w:id="22"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1"/>
      <w:bookmarkEnd w:id="22"/>
    </w:p>
    <w:p>
      <w:pPr>
        <w:ind w:firstLine="800" w:firstLineChars="250"/>
        <w:rPr>
          <w:rFonts w:ascii="仿宋" w:hAnsi="仿宋" w:eastAsia="仿宋"/>
          <w:sz w:val="32"/>
          <w:szCs w:val="32"/>
        </w:rPr>
      </w:pPr>
      <w:r>
        <w:rPr>
          <w:rFonts w:hint="eastAsia" w:ascii="仿宋" w:hAnsi="仿宋" w:eastAsia="仿宋"/>
          <w:sz w:val="32"/>
          <w:szCs w:val="32"/>
        </w:rPr>
        <w:t>区科协下属二级单位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17"/>
          <w:rFonts w:ascii="黑体" w:hAnsi="黑体" w:eastAsia="黑体"/>
          <w:b w:val="0"/>
          <w:bCs w:val="0"/>
        </w:rPr>
      </w:pPr>
      <w:bookmarkStart w:id="23" w:name="_Toc15396602"/>
      <w:bookmarkStart w:id="24"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2018</w:t>
      </w:r>
      <w:r>
        <w:rPr>
          <w:rStyle w:val="17"/>
          <w:rFonts w:hint="eastAsia" w:ascii="黑体" w:hAnsi="黑体" w:eastAsia="黑体"/>
          <w:b w:val="0"/>
          <w:bCs w:val="0"/>
        </w:rPr>
        <w:t>年度部门决算情况说明</w:t>
      </w:r>
      <w:bookmarkEnd w:id="23"/>
      <w:bookmarkEnd w:id="24"/>
    </w:p>
    <w:p/>
    <w:p>
      <w:pPr>
        <w:pStyle w:val="27"/>
        <w:numPr>
          <w:ilvl w:val="0"/>
          <w:numId w:val="1"/>
        </w:numPr>
        <w:spacing w:line="600" w:lineRule="exact"/>
        <w:ind w:firstLineChars="0"/>
        <w:outlineLvl w:val="1"/>
        <w:rPr>
          <w:rStyle w:val="18"/>
          <w:rFonts w:ascii="黑体" w:hAnsi="黑体" w:eastAsia="黑体"/>
          <w:b w:val="0"/>
          <w:bCs/>
          <w:szCs w:val="32"/>
        </w:rPr>
      </w:pPr>
      <w:bookmarkStart w:id="25" w:name="_Toc15377205"/>
      <w:bookmarkStart w:id="26" w:name="_Toc15396603"/>
      <w:r>
        <w:rPr>
          <w:rFonts w:hint="eastAsia" w:ascii="黑体" w:hAnsi="黑体" w:eastAsia="黑体"/>
          <w:color w:val="000000"/>
          <w:sz w:val="32"/>
          <w:szCs w:val="32"/>
        </w:rPr>
        <w:t>收</w:t>
      </w:r>
      <w:r>
        <w:rPr>
          <w:rStyle w:val="18"/>
          <w:rFonts w:hint="eastAsia" w:ascii="黑体" w:hAnsi="黑体" w:eastAsia="黑体"/>
          <w:b w:val="0"/>
          <w:bCs/>
          <w:szCs w:val="32"/>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158.37</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年收入</w:t>
      </w:r>
      <w:r>
        <w:rPr>
          <w:rFonts w:ascii="仿宋" w:hAnsi="仿宋" w:eastAsia="仿宋"/>
          <w:color w:val="000000"/>
          <w:sz w:val="32"/>
          <w:szCs w:val="32"/>
        </w:rPr>
        <w:t>136.58</w:t>
      </w:r>
      <w:r>
        <w:rPr>
          <w:rFonts w:hint="eastAsia" w:ascii="仿宋" w:hAnsi="仿宋" w:eastAsia="仿宋"/>
          <w:color w:val="000000"/>
          <w:sz w:val="32"/>
          <w:szCs w:val="32"/>
        </w:rPr>
        <w:t>万元相比，收入总计增加</w:t>
      </w:r>
      <w:r>
        <w:rPr>
          <w:rFonts w:ascii="仿宋" w:hAnsi="仿宋" w:eastAsia="仿宋"/>
          <w:color w:val="000000"/>
          <w:sz w:val="32"/>
          <w:szCs w:val="32"/>
        </w:rPr>
        <w:t>21.79</w:t>
      </w:r>
      <w:r>
        <w:rPr>
          <w:rFonts w:hint="eastAsia" w:ascii="仿宋" w:hAnsi="仿宋" w:eastAsia="仿宋"/>
          <w:color w:val="000000"/>
          <w:sz w:val="32"/>
          <w:szCs w:val="32"/>
        </w:rPr>
        <w:t>万元，增长</w:t>
      </w:r>
      <w:r>
        <w:rPr>
          <w:rFonts w:ascii="仿宋" w:hAnsi="仿宋" w:eastAsia="仿宋"/>
          <w:color w:val="000000"/>
          <w:sz w:val="32"/>
          <w:szCs w:val="32"/>
        </w:rPr>
        <w:t>15.95%</w:t>
      </w:r>
      <w:r>
        <w:rPr>
          <w:rFonts w:hint="eastAsia" w:ascii="仿宋" w:hAnsi="仿宋" w:eastAsia="仿宋"/>
          <w:color w:val="000000"/>
          <w:sz w:val="32"/>
          <w:szCs w:val="32"/>
        </w:rPr>
        <w:t>。</w:t>
      </w:r>
      <w:r>
        <w:rPr>
          <w:rFonts w:ascii="仿宋" w:hAnsi="仿宋" w:eastAsia="仿宋"/>
          <w:color w:val="000000"/>
          <w:sz w:val="32"/>
          <w:szCs w:val="32"/>
        </w:rPr>
        <w:t>2018</w:t>
      </w:r>
      <w:r>
        <w:rPr>
          <w:rFonts w:hint="eastAsia" w:ascii="仿宋" w:hAnsi="仿宋" w:eastAsia="仿宋"/>
          <w:color w:val="000000"/>
          <w:sz w:val="32"/>
          <w:szCs w:val="32"/>
        </w:rPr>
        <w:t>年度支出总计</w:t>
      </w:r>
      <w:r>
        <w:rPr>
          <w:rFonts w:ascii="仿宋" w:hAnsi="仿宋" w:eastAsia="仿宋"/>
          <w:color w:val="000000"/>
          <w:sz w:val="32"/>
          <w:szCs w:val="32"/>
        </w:rPr>
        <w:t>121.52</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年支出</w:t>
      </w:r>
      <w:r>
        <w:rPr>
          <w:rFonts w:ascii="仿宋" w:hAnsi="仿宋" w:eastAsia="仿宋"/>
          <w:color w:val="000000"/>
          <w:sz w:val="32"/>
          <w:szCs w:val="32"/>
        </w:rPr>
        <w:t>99.88</w:t>
      </w:r>
      <w:r>
        <w:rPr>
          <w:rFonts w:hint="eastAsia" w:ascii="仿宋" w:hAnsi="仿宋" w:eastAsia="仿宋"/>
          <w:color w:val="000000"/>
          <w:sz w:val="32"/>
          <w:szCs w:val="32"/>
        </w:rPr>
        <w:t>万元相比，支出总计增加</w:t>
      </w:r>
      <w:r>
        <w:rPr>
          <w:rFonts w:ascii="仿宋" w:hAnsi="仿宋" w:eastAsia="仿宋"/>
          <w:color w:val="000000"/>
          <w:sz w:val="32"/>
          <w:szCs w:val="32"/>
        </w:rPr>
        <w:t>21.64</w:t>
      </w:r>
      <w:r>
        <w:rPr>
          <w:rFonts w:hint="eastAsia" w:ascii="仿宋" w:hAnsi="仿宋" w:eastAsia="仿宋"/>
          <w:color w:val="000000"/>
          <w:sz w:val="32"/>
          <w:szCs w:val="32"/>
        </w:rPr>
        <w:t>万元，增长</w:t>
      </w:r>
      <w:r>
        <w:rPr>
          <w:rFonts w:ascii="仿宋" w:hAnsi="仿宋" w:eastAsia="仿宋"/>
          <w:color w:val="000000"/>
          <w:sz w:val="32"/>
          <w:szCs w:val="32"/>
        </w:rPr>
        <w:t>21.67%</w:t>
      </w:r>
      <w:r>
        <w:rPr>
          <w:rFonts w:hint="eastAsia" w:ascii="仿宋" w:hAnsi="仿宋" w:eastAsia="仿宋"/>
          <w:color w:val="000000"/>
          <w:sz w:val="32"/>
          <w:szCs w:val="32"/>
        </w:rPr>
        <w:t>。主要变动原因是增加专项业务费预算。</w:t>
      </w:r>
    </w:p>
    <w:p>
      <w:pPr>
        <w:spacing w:line="600" w:lineRule="exact"/>
        <w:jc w:val="center"/>
        <w:rPr>
          <w:rFonts w:ascii="仿宋" w:hAnsi="仿宋" w:eastAsia="仿宋"/>
          <w:color w:val="000000"/>
          <w:sz w:val="32"/>
          <w:szCs w:val="32"/>
        </w:rPr>
      </w:pPr>
      <w:r>
        <w:pict>
          <v:shape id="_x0000_s1026" o:spid="_x0000_s1026" o:spt="202" type="#_x0000_t202" style="position:absolute;left:0pt;margin-left:303.9pt;margin-top:38.15pt;height:22.3pt;width:49.65pt;z-index:2516561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">
            <v:path/>
            <v:fill focussize="0,0"/>
            <v:stroke weight="0.5pt" color="#FFFFFF" joinstyle="miter"/>
            <v:imagedata o:title=""/>
            <o:lock v:ext="edit"/>
            <v:textbox>
              <w:txbxContent>
                <w:p>
                  <w:pPr>
                    <w:rPr>
                      <w:sz w:val="15"/>
                      <w:szCs w:val="15"/>
                    </w:rPr>
                  </w:pPr>
                  <w:r>
                    <w:rPr>
                      <w:rFonts w:hint="eastAsia"/>
                      <w:sz w:val="15"/>
                      <w:szCs w:val="15"/>
                    </w:rPr>
                    <w:t>单位：万元</w:t>
                  </w:r>
                </w:p>
              </w:txbxContent>
            </v:textbox>
          </v:shape>
        </w:pict>
      </w:r>
      <w:r>
        <w:pict>
          <v:shape id="图表 1" o:spid="_x0000_s1027" o:spt="75" type="#_x0000_t75" style="position:absolute;left:0pt;margin-left:2.25pt;margin-top:11.85pt;height:246.25pt;width:392.15pt;mso-wrap-distance-bottom:0pt;mso-wrap-distance-top:0pt;z-index:251655168;mso-width-relative:page;mso-height-relative:page;"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">
            <v:path/>
            <v:fill on="f" focussize="0,0"/>
            <v:stroke on="f" joinstyle="miter"/>
            <v:imagedata r:id="rId6" o:title=""/>
            <o:lock v:ext="edit" aspectratio="f"/>
            <w10:wrap type="topAndBottom"/>
          </v:shape>
        </w:pict>
      </w:r>
      <w:r>
        <w:rPr>
          <w:rFonts w:hint="eastAsia" w:ascii="宋体" w:hAnsi="宋体" w:cs="宋体"/>
          <w:color w:val="000000"/>
          <w:sz w:val="32"/>
          <w:szCs w:val="32"/>
        </w:rPr>
        <w:t>（图</w:t>
      </w:r>
      <w:r>
        <w:rPr>
          <w:rFonts w:ascii="??_GB2312" w:hAnsi="仿宋" w:eastAsia="Times New Roman"/>
          <w:color w:val="000000"/>
          <w:sz w:val="32"/>
          <w:szCs w:val="32"/>
        </w:rPr>
        <w:t>1</w:t>
      </w:r>
      <w:r>
        <w:rPr>
          <w:rFonts w:hint="eastAsia" w:ascii="宋体" w:hAnsi="宋体" w:cs="宋体"/>
          <w:color w:val="000000"/>
          <w:sz w:val="32"/>
          <w:szCs w:val="32"/>
        </w:rPr>
        <w:t>：收、支决算总计变动情况图）</w:t>
      </w:r>
    </w:p>
    <w:p>
      <w:pPr>
        <w:pStyle w:val="27"/>
        <w:numPr>
          <w:ilvl w:val="0"/>
          <w:numId w:val="1"/>
        </w:numPr>
        <w:spacing w:line="600" w:lineRule="exact"/>
        <w:ind w:firstLineChars="0"/>
        <w:outlineLvl w:val="1"/>
        <w:rPr>
          <w:rStyle w:val="18"/>
          <w:rFonts w:ascii="黑体" w:hAnsi="黑体" w:eastAsia="黑体"/>
          <w:b w:val="0"/>
          <w:bCs/>
          <w:szCs w:val="32"/>
        </w:rPr>
      </w:pPr>
      <w:bookmarkStart w:id="27" w:name="_Toc15377206"/>
      <w:bookmarkStart w:id="28" w:name="_Toc15396604"/>
      <w:r>
        <w:rPr>
          <w:rFonts w:hint="eastAsia" w:ascii="黑体" w:hAnsi="黑体" w:eastAsia="黑体"/>
          <w:color w:val="000000"/>
          <w:sz w:val="32"/>
          <w:szCs w:val="32"/>
        </w:rPr>
        <w:t>收</w:t>
      </w:r>
      <w:r>
        <w:rPr>
          <w:rStyle w:val="18"/>
          <w:rFonts w:hint="eastAsia" w:ascii="黑体" w:hAnsi="黑体" w:eastAsia="黑体"/>
          <w:b w:val="0"/>
          <w:bCs/>
          <w:szCs w:val="32"/>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110.39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110.39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jc w:val="center"/>
        <w:rPr>
          <w:rFonts w:ascii="仿宋" w:hAnsi="仿宋" w:eastAsia="仿宋"/>
          <w:color w:val="000000"/>
          <w:sz w:val="32"/>
          <w:szCs w:val="32"/>
        </w:rPr>
      </w:pPr>
      <w:r>
        <w:rPr>
          <w:rFonts w:hint="eastAsia" w:ascii="宋体" w:hAnsi="宋体" w:cs="宋体"/>
          <w:color w:val="000000"/>
          <w:sz w:val="32"/>
          <w:szCs w:val="32"/>
        </w:rPr>
        <w:t>（图</w:t>
      </w:r>
      <w:r>
        <w:rPr>
          <w:rFonts w:ascii="??_GB2312" w:hAnsi="仿宋" w:eastAsia="Times New Roman"/>
          <w:color w:val="000000"/>
          <w:sz w:val="32"/>
          <w:szCs w:val="32"/>
        </w:rPr>
        <w:t>2</w:t>
      </w:r>
      <w:r>
        <w:rPr>
          <w:rFonts w:hint="eastAsia" w:ascii="宋体" w:hAnsi="宋体" w:cs="宋体"/>
          <w:color w:val="000000"/>
          <w:sz w:val="32"/>
          <w:szCs w:val="32"/>
        </w:rPr>
        <w:t>：收入决算结构图）</w:t>
      </w:r>
      <w:r>
        <w:pict>
          <v:shape id="图表 3" o:spid="_x0000_s1028" o:spt="75" type="#_x0000_t75" style="position:absolute;left:0pt;margin-left:5.15pt;margin-top:9.35pt;height:180.5pt;width:410.4pt;mso-wrap-distance-bottom:0pt;mso-wrap-distance-top:0pt;z-index:251657216;mso-width-relative:page;mso-height-relative:page;"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">
            <v:path/>
            <v:fill on="f" focussize="0,0"/>
            <v:stroke on="f" joinstyle="miter"/>
            <v:imagedata r:id="rId7" o:title=""/>
            <o:lock v:ext="edit" aspectratio="f"/>
            <w10:wrap type="topAndBottom"/>
          </v:shape>
        </w:pict>
      </w:r>
    </w:p>
    <w:p>
      <w:pPr>
        <w:pStyle w:val="27"/>
        <w:numPr>
          <w:ilvl w:val="0"/>
          <w:numId w:val="1"/>
        </w:numPr>
        <w:spacing w:line="600" w:lineRule="exact"/>
        <w:ind w:firstLineChars="0"/>
        <w:outlineLvl w:val="1"/>
        <w:rPr>
          <w:rStyle w:val="18"/>
          <w:rFonts w:ascii="黑体" w:hAnsi="黑体" w:eastAsia="黑体"/>
          <w:b w:val="0"/>
          <w:bCs/>
          <w:szCs w:val="32"/>
        </w:rPr>
      </w:pPr>
      <w:bookmarkStart w:id="29" w:name="_Toc15396605"/>
      <w:bookmarkStart w:id="30" w:name="_Toc15377207"/>
      <w:r>
        <w:rPr>
          <w:rFonts w:hint="eastAsia" w:ascii="黑体" w:hAnsi="黑体" w:eastAsia="黑体"/>
          <w:color w:val="000000"/>
          <w:sz w:val="32"/>
          <w:szCs w:val="32"/>
        </w:rPr>
        <w:t>支</w:t>
      </w:r>
      <w:r>
        <w:rPr>
          <w:rStyle w:val="18"/>
          <w:rFonts w:hint="eastAsia" w:ascii="黑体" w:hAnsi="黑体" w:eastAsia="黑体"/>
          <w:b w:val="0"/>
          <w:bCs/>
          <w:szCs w:val="32"/>
        </w:rPr>
        <w:t>出决算情况说明</w:t>
      </w:r>
      <w:bookmarkEnd w:id="29"/>
      <w:bookmarkEnd w:id="30"/>
    </w:p>
    <w:p>
      <w:pPr>
        <w:spacing w:line="600" w:lineRule="exact"/>
        <w:ind w:firstLine="640"/>
        <w:rPr>
          <w:rFonts w:ascii="仿宋" w:hAnsi="仿宋" w:eastAsia="仿宋"/>
          <w:color w:val="000000"/>
          <w:sz w:val="32"/>
          <w:szCs w:val="32"/>
        </w:rPr>
      </w:pPr>
      <w:r>
        <w:pict>
          <v:shape id="图表 4" o:spid="_x0000_s1029" o:spt="75" type="#_x0000_t75" style="position:absolute;left:0pt;margin-left:1.55pt;margin-top:123.6pt;height:222.25pt;width:424.8pt;mso-wrap-distance-bottom:0pt;mso-wrap-distance-top:0pt;z-index:251658240;mso-width-relative:page;mso-height-relative:page;"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">
            <v:path/>
            <v:fill on="f" focussize="0,0"/>
            <v:stroke on="f" joinstyle="miter"/>
            <v:imagedata r:id="rId8" o:title=""/>
            <o:lock v:ext="edit" aspectratio="f"/>
            <w10:wrap type="topAndBottom"/>
          </v:shape>
        </w:pict>
      </w: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121.52</w:t>
      </w:r>
      <w:r>
        <w:rPr>
          <w:rFonts w:hint="eastAsia" w:ascii="仿宋" w:hAnsi="仿宋" w:eastAsia="仿宋"/>
          <w:color w:val="000000"/>
          <w:sz w:val="32"/>
          <w:szCs w:val="32"/>
        </w:rPr>
        <w:t>万元，其中：基本支出</w:t>
      </w:r>
      <w:r>
        <w:rPr>
          <w:rFonts w:ascii="仿宋" w:hAnsi="仿宋" w:eastAsia="仿宋"/>
          <w:color w:val="000000"/>
          <w:sz w:val="32"/>
          <w:szCs w:val="32"/>
        </w:rPr>
        <w:t>67.11</w:t>
      </w:r>
      <w:r>
        <w:rPr>
          <w:rFonts w:hint="eastAsia" w:ascii="仿宋" w:hAnsi="仿宋" w:eastAsia="仿宋"/>
          <w:color w:val="000000"/>
          <w:sz w:val="32"/>
          <w:szCs w:val="32"/>
        </w:rPr>
        <w:t>万元，占</w:t>
      </w:r>
      <w:r>
        <w:rPr>
          <w:rFonts w:ascii="仿宋" w:hAnsi="仿宋" w:eastAsia="仿宋"/>
          <w:color w:val="000000"/>
          <w:sz w:val="32"/>
          <w:szCs w:val="32"/>
        </w:rPr>
        <w:t>55.23%</w:t>
      </w:r>
      <w:r>
        <w:rPr>
          <w:rFonts w:hint="eastAsia" w:ascii="仿宋" w:hAnsi="仿宋" w:eastAsia="仿宋"/>
          <w:color w:val="000000"/>
          <w:sz w:val="32"/>
          <w:szCs w:val="32"/>
        </w:rPr>
        <w:t>；项目支出</w:t>
      </w:r>
      <w:r>
        <w:rPr>
          <w:rFonts w:ascii="仿宋" w:hAnsi="仿宋" w:eastAsia="仿宋"/>
          <w:color w:val="000000"/>
          <w:sz w:val="32"/>
          <w:szCs w:val="32"/>
        </w:rPr>
        <w:t>54.41</w:t>
      </w:r>
      <w:r>
        <w:rPr>
          <w:rFonts w:hint="eastAsia" w:ascii="仿宋" w:hAnsi="仿宋" w:eastAsia="仿宋"/>
          <w:color w:val="000000"/>
          <w:sz w:val="32"/>
          <w:szCs w:val="32"/>
        </w:rPr>
        <w:t>万元，占</w:t>
      </w:r>
      <w:r>
        <w:rPr>
          <w:rFonts w:ascii="仿宋" w:hAnsi="仿宋" w:eastAsia="仿宋"/>
          <w:color w:val="000000"/>
          <w:sz w:val="32"/>
          <w:szCs w:val="32"/>
        </w:rPr>
        <w:t>44.77%</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jc w:val="center"/>
        <w:rPr>
          <w:rFonts w:ascii="仿宋" w:hAnsi="仿宋" w:eastAsia="仿宋"/>
          <w:color w:val="000000"/>
          <w:sz w:val="32"/>
          <w:szCs w:val="32"/>
        </w:rPr>
      </w:pPr>
      <w:r>
        <w:rPr>
          <w:rFonts w:hint="eastAsia" w:ascii="宋体" w:hAnsi="宋体" w:cs="宋体"/>
          <w:color w:val="000000"/>
          <w:sz w:val="32"/>
          <w:szCs w:val="32"/>
        </w:rPr>
        <w:t>（图</w:t>
      </w:r>
      <w:r>
        <w:rPr>
          <w:rFonts w:ascii="??_GB2312" w:hAnsi="仿宋" w:eastAsia="Times New Roman"/>
          <w:color w:val="000000"/>
          <w:sz w:val="32"/>
          <w:szCs w:val="32"/>
        </w:rPr>
        <w:t>3</w:t>
      </w:r>
      <w:r>
        <w:rPr>
          <w:rFonts w:hint="eastAsia" w:ascii="宋体" w:hAnsi="宋体" w:cs="宋体"/>
          <w:color w:val="000000"/>
          <w:sz w:val="32"/>
          <w:szCs w:val="32"/>
        </w:rPr>
        <w:t>：支出决算结构图）</w:t>
      </w:r>
    </w:p>
    <w:p>
      <w:pPr>
        <w:spacing w:line="600" w:lineRule="exact"/>
        <w:ind w:firstLine="640" w:firstLineChars="200"/>
        <w:outlineLvl w:val="1"/>
        <w:rPr>
          <w:rStyle w:val="18"/>
          <w:rFonts w:ascii="黑体" w:hAnsi="黑体" w:eastAsia="黑体"/>
          <w:b w:val="0"/>
          <w:bCs/>
          <w:szCs w:val="32"/>
        </w:rPr>
      </w:pPr>
      <w:bookmarkStart w:id="31" w:name="_Toc15396606"/>
      <w:bookmarkStart w:id="32" w:name="_Toc15377208"/>
      <w:r>
        <w:rPr>
          <w:rFonts w:hint="eastAsia" w:ascii="黑体" w:hAnsi="黑体" w:eastAsia="黑体"/>
          <w:color w:val="000000"/>
          <w:sz w:val="32"/>
          <w:szCs w:val="32"/>
        </w:rPr>
        <w:t>四、财</w:t>
      </w:r>
      <w:r>
        <w:rPr>
          <w:rStyle w:val="18"/>
          <w:rFonts w:hint="eastAsia" w:ascii="黑体" w:hAnsi="黑体" w:eastAsia="黑体"/>
          <w:b w:val="0"/>
          <w:bCs/>
          <w:szCs w:val="32"/>
        </w:rPr>
        <w:t>政拨款收入支出决算总体情况说明</w:t>
      </w:r>
      <w:bookmarkEnd w:id="31"/>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年财政拨款收入总计</w:t>
      </w:r>
      <w:r>
        <w:rPr>
          <w:rFonts w:ascii="仿宋" w:hAnsi="仿宋" w:eastAsia="仿宋"/>
          <w:color w:val="000000"/>
          <w:sz w:val="32"/>
          <w:szCs w:val="32"/>
        </w:rPr>
        <w:t>158.37</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年收入</w:t>
      </w:r>
      <w:r>
        <w:rPr>
          <w:rFonts w:ascii="仿宋" w:hAnsi="仿宋" w:eastAsia="仿宋"/>
          <w:color w:val="000000"/>
          <w:sz w:val="32"/>
          <w:szCs w:val="32"/>
        </w:rPr>
        <w:t>136.58</w:t>
      </w:r>
      <w:r>
        <w:rPr>
          <w:rFonts w:hint="eastAsia" w:ascii="仿宋" w:hAnsi="仿宋" w:eastAsia="仿宋"/>
          <w:color w:val="000000"/>
          <w:sz w:val="32"/>
          <w:szCs w:val="32"/>
        </w:rPr>
        <w:t>万元相比，收入总计增加</w:t>
      </w:r>
      <w:r>
        <w:rPr>
          <w:rFonts w:ascii="仿宋" w:hAnsi="仿宋" w:eastAsia="仿宋"/>
          <w:color w:val="000000"/>
          <w:sz w:val="32"/>
          <w:szCs w:val="32"/>
        </w:rPr>
        <w:t>21.79</w:t>
      </w:r>
      <w:r>
        <w:rPr>
          <w:rFonts w:hint="eastAsia" w:ascii="仿宋" w:hAnsi="仿宋" w:eastAsia="仿宋"/>
          <w:color w:val="000000"/>
          <w:sz w:val="32"/>
          <w:szCs w:val="32"/>
        </w:rPr>
        <w:t>万元，增长</w:t>
      </w:r>
      <w:r>
        <w:rPr>
          <w:rFonts w:ascii="仿宋" w:hAnsi="仿宋" w:eastAsia="仿宋"/>
          <w:color w:val="000000"/>
          <w:sz w:val="32"/>
          <w:szCs w:val="32"/>
        </w:rPr>
        <w:t>15.95%</w:t>
      </w:r>
      <w:r>
        <w:rPr>
          <w:rFonts w:hint="eastAsia" w:ascii="仿宋" w:hAnsi="仿宋" w:eastAsia="仿宋"/>
          <w:color w:val="000000"/>
          <w:sz w:val="32"/>
          <w:szCs w:val="32"/>
        </w:rPr>
        <w:t>。</w:t>
      </w:r>
      <w:r>
        <w:rPr>
          <w:rFonts w:ascii="仿宋" w:hAnsi="仿宋" w:eastAsia="仿宋"/>
          <w:color w:val="000000"/>
          <w:sz w:val="32"/>
          <w:szCs w:val="32"/>
        </w:rPr>
        <w:t>2018</w:t>
      </w:r>
      <w:r>
        <w:rPr>
          <w:rFonts w:hint="eastAsia" w:ascii="仿宋" w:hAnsi="仿宋" w:eastAsia="仿宋"/>
          <w:color w:val="000000"/>
          <w:sz w:val="32"/>
          <w:szCs w:val="32"/>
        </w:rPr>
        <w:t>年度财政拨款支出总计</w:t>
      </w:r>
      <w:r>
        <w:rPr>
          <w:rFonts w:ascii="仿宋" w:hAnsi="仿宋" w:eastAsia="仿宋"/>
          <w:color w:val="000000"/>
          <w:sz w:val="32"/>
          <w:szCs w:val="32"/>
        </w:rPr>
        <w:t>121.52</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年支出</w:t>
      </w:r>
      <w:r>
        <w:rPr>
          <w:rFonts w:ascii="仿宋" w:hAnsi="仿宋" w:eastAsia="仿宋"/>
          <w:color w:val="000000"/>
          <w:sz w:val="32"/>
          <w:szCs w:val="32"/>
        </w:rPr>
        <w:t>99.8</w:t>
      </w:r>
      <w:r>
        <w:rPr>
          <w:rFonts w:hint="eastAsia" w:ascii="仿宋" w:hAnsi="仿宋" w:eastAsia="仿宋"/>
          <w:color w:val="000000"/>
          <w:sz w:val="32"/>
          <w:szCs w:val="32"/>
        </w:rPr>
        <w:t>万元相比，支出总计增加</w:t>
      </w:r>
      <w:r>
        <w:rPr>
          <w:rFonts w:ascii="仿宋" w:hAnsi="仿宋" w:eastAsia="仿宋"/>
          <w:color w:val="000000"/>
          <w:sz w:val="32"/>
          <w:szCs w:val="32"/>
        </w:rPr>
        <w:t>21.64</w:t>
      </w:r>
      <w:r>
        <w:rPr>
          <w:rFonts w:hint="eastAsia" w:ascii="仿宋" w:hAnsi="仿宋" w:eastAsia="仿宋"/>
          <w:color w:val="000000"/>
          <w:sz w:val="32"/>
          <w:szCs w:val="32"/>
        </w:rPr>
        <w:t>万元，增长</w:t>
      </w:r>
      <w:r>
        <w:rPr>
          <w:rFonts w:ascii="仿宋" w:hAnsi="仿宋" w:eastAsia="仿宋"/>
          <w:color w:val="000000"/>
          <w:sz w:val="32"/>
          <w:szCs w:val="32"/>
        </w:rPr>
        <w:t>21.67%</w:t>
      </w:r>
      <w:r>
        <w:rPr>
          <w:rFonts w:hint="eastAsia" w:ascii="仿宋" w:hAnsi="仿宋" w:eastAsia="仿宋"/>
          <w:color w:val="000000"/>
          <w:sz w:val="32"/>
          <w:szCs w:val="32"/>
        </w:rPr>
        <w:t>。主要变动原因是增加专项业务费预算。</w:t>
      </w:r>
    </w:p>
    <w:p>
      <w:pPr>
        <w:spacing w:line="600" w:lineRule="exact"/>
        <w:ind w:firstLine="420" w:firstLineChars="200"/>
        <w:rPr>
          <w:rFonts w:ascii="仿宋" w:hAnsi="仿宋" w:eastAsia="仿宋"/>
          <w:color w:val="000000"/>
          <w:sz w:val="32"/>
          <w:szCs w:val="32"/>
        </w:rPr>
      </w:pPr>
      <w:r>
        <w:pict>
          <v:shape id="文本框 9" o:spid="_x0000_s1030" o:spt="202" type="#_x0000_t202" style="position:absolute;left:0pt;margin-left:335.65pt;margin-top:27.75pt;height:30.15pt;width:54.7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">
            <v:path/>
            <v:fill focussize="0,0"/>
            <v:stroke weight="0.5pt" color="#FFFFFF" joinstyle="miter"/>
            <v:imagedata o:title=""/>
            <o:lock v:ext="edit"/>
            <v:textbox>
              <w:txbxContent>
                <w:p>
                  <w:pPr>
                    <w:rPr>
                      <w:sz w:val="15"/>
                      <w:szCs w:val="15"/>
                    </w:rPr>
                  </w:pPr>
                  <w:r>
                    <w:rPr>
                      <w:rFonts w:hint="eastAsia"/>
                      <w:sz w:val="15"/>
                      <w:szCs w:val="15"/>
                    </w:rPr>
                    <w:t>单位：万元</w:t>
                  </w:r>
                </w:p>
              </w:txbxContent>
            </v:textbox>
          </v:shape>
        </w:pict>
      </w:r>
      <w:r>
        <w:rPr>
          <w:rFonts w:hint="eastAsia" w:ascii="宋体" w:hAnsi="宋体" w:cs="宋体"/>
          <w:color w:val="000000"/>
          <w:sz w:val="32"/>
          <w:szCs w:val="32"/>
        </w:rPr>
        <w:t>（图</w:t>
      </w:r>
      <w:r>
        <w:rPr>
          <w:rFonts w:ascii="??_GB2312" w:hAnsi="仿宋" w:eastAsia="Times New Roman"/>
          <w:color w:val="000000"/>
          <w:sz w:val="32"/>
          <w:szCs w:val="32"/>
        </w:rPr>
        <w:t>4</w:t>
      </w:r>
      <w:r>
        <w:rPr>
          <w:rFonts w:hint="eastAsia" w:ascii="宋体" w:hAnsi="宋体" w:cs="宋体"/>
          <w:color w:val="000000"/>
          <w:sz w:val="32"/>
          <w:szCs w:val="32"/>
        </w:rPr>
        <w:t>：财政拨款收、支决算总计变动情况）</w:t>
      </w:r>
      <w:r>
        <w:pict>
          <v:shape id="图表 8" o:spid="_x0000_s1031" o:spt="75" type="#_x0000_t75" style="position:absolute;left:0pt;margin-left:-4.35pt;margin-top:3.15pt;height:233.3pt;width:419.05pt;mso-wrap-distance-bottom:0pt;mso-wrap-distance-top:0pt;z-index:251658240;mso-width-relative:page;mso-height-relative:page;"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">
            <v:path/>
            <v:fill on="f" focussize="0,0"/>
            <v:stroke on="f" joinstyle="miter"/>
            <v:imagedata r:id="rId9" o:title=""/>
            <o:lock v:ext="edit" aspectratio="f"/>
            <w10:wrap type="topAndBottom"/>
          </v:shape>
        </w:pic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firstLineChars="200"/>
        <w:outlineLvl w:val="1"/>
        <w:rPr>
          <w:rStyle w:val="18"/>
          <w:rFonts w:ascii="黑体" w:hAnsi="黑体" w:eastAsia="黑体"/>
          <w:b w:val="0"/>
          <w:bCs/>
          <w:szCs w:val="32"/>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bCs/>
          <w:szCs w:val="32"/>
        </w:rPr>
        <w:t>般公共预算财政拨款支出决算情况说明</w:t>
      </w:r>
      <w:bookmarkEnd w:id="33"/>
      <w:bookmarkEnd w:id="34"/>
    </w:p>
    <w:p>
      <w:pPr>
        <w:spacing w:line="600" w:lineRule="exact"/>
        <w:ind w:firstLine="640"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121.52</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w:t>
      </w:r>
      <w:r>
        <w:rPr>
          <w:rFonts w:ascii="仿宋" w:hAnsi="仿宋" w:eastAsia="仿宋"/>
          <w:color w:val="000000"/>
          <w:sz w:val="32"/>
          <w:szCs w:val="32"/>
        </w:rPr>
        <w:t>99.88</w:t>
      </w:r>
      <w:r>
        <w:rPr>
          <w:rFonts w:hint="eastAsia" w:ascii="仿宋" w:hAnsi="仿宋" w:eastAsia="仿宋"/>
          <w:color w:val="000000"/>
          <w:sz w:val="32"/>
          <w:szCs w:val="32"/>
        </w:rPr>
        <w:t>万元相比，一般公共预算财政拨款增加</w:t>
      </w:r>
      <w:r>
        <w:rPr>
          <w:rFonts w:ascii="仿宋" w:hAnsi="仿宋" w:eastAsia="仿宋"/>
          <w:color w:val="000000"/>
          <w:sz w:val="32"/>
          <w:szCs w:val="32"/>
        </w:rPr>
        <w:t>21.64</w:t>
      </w:r>
      <w:r>
        <w:rPr>
          <w:rFonts w:hint="eastAsia" w:ascii="仿宋" w:hAnsi="仿宋" w:eastAsia="仿宋"/>
          <w:color w:val="000000"/>
          <w:sz w:val="32"/>
          <w:szCs w:val="32"/>
        </w:rPr>
        <w:t>万元，增长</w:t>
      </w:r>
      <w:r>
        <w:rPr>
          <w:rFonts w:ascii="仿宋" w:hAnsi="仿宋" w:eastAsia="仿宋"/>
          <w:color w:val="000000"/>
          <w:sz w:val="32"/>
          <w:szCs w:val="32"/>
        </w:rPr>
        <w:t>21.67%</w:t>
      </w:r>
      <w:r>
        <w:rPr>
          <w:rFonts w:hint="eastAsia" w:ascii="仿宋" w:hAnsi="仿宋" w:eastAsia="仿宋"/>
          <w:color w:val="000000"/>
          <w:sz w:val="32"/>
          <w:szCs w:val="32"/>
        </w:rPr>
        <w:t>。主要变动原因是增加专项业务费预算。</w:t>
      </w:r>
    </w:p>
    <w:p>
      <w:pPr>
        <w:spacing w:line="240" w:lineRule="atLeast"/>
        <w:outlineLvl w:val="2"/>
        <w:rPr>
          <w:rFonts w:ascii="仿宋" w:hAnsi="仿宋" w:eastAsia="仿宋"/>
          <w:b/>
          <w:color w:val="000000"/>
          <w:sz w:val="32"/>
          <w:szCs w:val="32"/>
        </w:rPr>
      </w:pPr>
      <w:r>
        <w:pict>
          <v:shape id="文本框 6" o:spid="_x0000_s1032" o:spt="202" type="#_x0000_t202" style="position:absolute;left:0pt;margin-left:320.5pt;margin-top:11pt;height:25.2pt;width:61.3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">
            <v:path/>
            <v:fill focussize="0,0"/>
            <v:stroke weight="0.5pt" color="#FFFFFF" joinstyle="miter"/>
            <v:imagedata o:title=""/>
            <o:lock v:ext="edit"/>
            <v:textbox>
              <w:txbxContent>
                <w:p>
                  <w:pPr>
                    <w:rPr>
                      <w:sz w:val="18"/>
                      <w:szCs w:val="18"/>
                    </w:rPr>
                  </w:pPr>
                  <w:r>
                    <w:rPr>
                      <w:rFonts w:hint="eastAsia"/>
                      <w:sz w:val="18"/>
                      <w:szCs w:val="18"/>
                    </w:rPr>
                    <w:t>单位：万元</w:t>
                  </w:r>
                </w:p>
              </w:txbxContent>
            </v:textbox>
          </v:shape>
        </w:pict>
      </w:r>
      <w:r>
        <w:rPr>
          <w:rFonts w:ascii="仿宋" w:hAnsi="仿宋" w:eastAsia="仿宋"/>
          <w:b/>
          <w:color w:val="000000"/>
          <w:sz w:val="32"/>
          <w:szCs w:val="32"/>
        </w:rPr>
        <w:pict>
          <v:shape id="_x0000_i1025" o:spt="75" type="#_x0000_t75" style="height:186pt;width:413.25pt;"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">
            <v:path/>
            <v:fill on="f" focussize="0,0"/>
            <v:stroke on="f" joinstyle="miter"/>
            <v:imagedata r:id="rId10" o:title=""/>
            <o:lock v:ext="edit" aspectratio="f"/>
            <w10:wrap type="none"/>
            <w10:anchorlock/>
          </v:shape>
        </w:pict>
      </w:r>
    </w:p>
    <w:p>
      <w:pPr>
        <w:spacing w:line="600" w:lineRule="exact"/>
        <w:ind w:firstLine="640" w:firstLineChars="200"/>
        <w:outlineLvl w:val="2"/>
        <w:rPr>
          <w:rFonts w:ascii="仿宋" w:hAnsi="仿宋" w:eastAsia="仿宋"/>
          <w:b/>
          <w:color w:val="000000"/>
          <w:sz w:val="32"/>
          <w:szCs w:val="32"/>
        </w:rPr>
      </w:pPr>
      <w:r>
        <w:rPr>
          <w:rFonts w:hint="eastAsia" w:ascii="宋体" w:hAnsi="宋体" w:cs="宋体"/>
          <w:color w:val="000000"/>
          <w:sz w:val="32"/>
          <w:szCs w:val="32"/>
        </w:rPr>
        <w:t>（图</w:t>
      </w:r>
      <w:r>
        <w:rPr>
          <w:rFonts w:ascii="??_GB2312" w:hAnsi="仿宋" w:eastAsia="Times New Roman"/>
          <w:color w:val="000000"/>
          <w:sz w:val="32"/>
          <w:szCs w:val="32"/>
        </w:rPr>
        <w:t>5</w:t>
      </w:r>
      <w:r>
        <w:rPr>
          <w:rFonts w:hint="eastAsia" w:ascii="宋体" w:hAnsi="宋体" w:cs="宋体"/>
          <w:color w:val="000000"/>
          <w:sz w:val="32"/>
          <w:szCs w:val="32"/>
        </w:rPr>
        <w:t>：一般公共预算财政拨款支出决算变动情况）</w:t>
      </w:r>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121.52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w:t>
      </w:r>
      <w:r>
        <w:rPr>
          <w:rFonts w:ascii="仿宋" w:hAnsi="仿宋" w:eastAsia="仿宋"/>
          <w:b/>
          <w:color w:val="000000"/>
          <w:sz w:val="32"/>
          <w:szCs w:val="32"/>
        </w:rPr>
        <w:t>206</w:t>
      </w:r>
      <w:r>
        <w:rPr>
          <w:rFonts w:hint="eastAsia" w:ascii="仿宋" w:hAnsi="仿宋" w:eastAsia="仿宋"/>
          <w:b/>
          <w:color w:val="000000"/>
          <w:sz w:val="32"/>
          <w:szCs w:val="32"/>
        </w:rPr>
        <w:t>）</w:t>
      </w:r>
      <w:r>
        <w:rPr>
          <w:rFonts w:hint="eastAsia" w:ascii="仿宋" w:hAnsi="仿宋" w:eastAsia="仿宋"/>
          <w:color w:val="000000"/>
          <w:sz w:val="32"/>
          <w:szCs w:val="32"/>
        </w:rPr>
        <w:t>支出</w:t>
      </w:r>
      <w:r>
        <w:rPr>
          <w:rFonts w:ascii="仿宋" w:hAnsi="仿宋" w:eastAsia="仿宋"/>
          <w:color w:val="000000"/>
          <w:sz w:val="32"/>
          <w:szCs w:val="32"/>
        </w:rPr>
        <w:t>105.81</w:t>
      </w:r>
      <w:r>
        <w:rPr>
          <w:rFonts w:hint="eastAsia" w:ascii="仿宋" w:hAnsi="仿宋" w:eastAsia="仿宋"/>
          <w:color w:val="000000"/>
          <w:sz w:val="32"/>
          <w:szCs w:val="32"/>
        </w:rPr>
        <w:t>万元，占</w:t>
      </w:r>
      <w:r>
        <w:rPr>
          <w:rFonts w:ascii="仿宋" w:hAnsi="仿宋" w:eastAsia="仿宋"/>
          <w:color w:val="000000"/>
          <w:sz w:val="32"/>
          <w:szCs w:val="32"/>
        </w:rPr>
        <w:t>87.08%</w:t>
      </w:r>
      <w:r>
        <w:rPr>
          <w:rFonts w:hint="eastAsia" w:ascii="仿宋" w:hAnsi="仿宋" w:eastAsia="仿宋"/>
          <w:color w:val="000000"/>
          <w:sz w:val="32"/>
          <w:szCs w:val="32"/>
        </w:rPr>
        <w:t>；</w:t>
      </w:r>
      <w:r>
        <w:rPr>
          <w:rFonts w:hint="eastAsia" w:ascii="仿宋" w:hAnsi="仿宋" w:eastAsia="仿宋"/>
          <w:b/>
          <w:color w:val="000000"/>
          <w:sz w:val="32"/>
          <w:szCs w:val="32"/>
        </w:rPr>
        <w:t>社会保障和就业（</w:t>
      </w:r>
      <w:r>
        <w:rPr>
          <w:rFonts w:ascii="仿宋" w:hAnsi="仿宋" w:eastAsia="仿宋"/>
          <w:b/>
          <w:color w:val="000000"/>
          <w:sz w:val="32"/>
          <w:szCs w:val="32"/>
        </w:rPr>
        <w:t>208</w:t>
      </w:r>
      <w:r>
        <w:rPr>
          <w:rFonts w:hint="eastAsia" w:ascii="仿宋" w:hAnsi="仿宋" w:eastAsia="仿宋"/>
          <w:b/>
          <w:color w:val="000000"/>
          <w:sz w:val="32"/>
          <w:szCs w:val="32"/>
        </w:rPr>
        <w:t>）</w:t>
      </w:r>
      <w:r>
        <w:rPr>
          <w:rFonts w:hint="eastAsia" w:ascii="仿宋" w:hAnsi="仿宋" w:eastAsia="仿宋"/>
          <w:color w:val="000000"/>
          <w:sz w:val="32"/>
          <w:szCs w:val="32"/>
        </w:rPr>
        <w:t>支出</w:t>
      </w:r>
      <w:r>
        <w:rPr>
          <w:rFonts w:ascii="仿宋" w:hAnsi="仿宋" w:eastAsia="仿宋"/>
          <w:color w:val="000000"/>
          <w:sz w:val="32"/>
          <w:szCs w:val="32"/>
        </w:rPr>
        <w:t>8.63</w:t>
      </w:r>
      <w:r>
        <w:rPr>
          <w:rFonts w:hint="eastAsia" w:ascii="仿宋" w:hAnsi="仿宋" w:eastAsia="仿宋"/>
          <w:color w:val="000000"/>
          <w:sz w:val="32"/>
          <w:szCs w:val="32"/>
        </w:rPr>
        <w:t>万元，占</w:t>
      </w:r>
      <w:r>
        <w:rPr>
          <w:rFonts w:ascii="仿宋" w:hAnsi="仿宋" w:eastAsia="仿宋"/>
          <w:color w:val="000000"/>
          <w:sz w:val="32"/>
          <w:szCs w:val="32"/>
        </w:rPr>
        <w:t>7.10%</w:t>
      </w:r>
      <w:r>
        <w:rPr>
          <w:rFonts w:hint="eastAsia" w:ascii="仿宋" w:hAnsi="仿宋" w:eastAsia="仿宋"/>
          <w:color w:val="000000"/>
          <w:sz w:val="32"/>
          <w:szCs w:val="32"/>
        </w:rPr>
        <w:t>；</w:t>
      </w:r>
      <w:r>
        <w:rPr>
          <w:rFonts w:hint="eastAsia" w:ascii="仿宋" w:hAnsi="仿宋" w:eastAsia="仿宋"/>
          <w:b/>
          <w:bCs/>
          <w:color w:val="000000"/>
          <w:sz w:val="32"/>
          <w:szCs w:val="32"/>
        </w:rPr>
        <w:t>医疗卫生（</w:t>
      </w:r>
      <w:r>
        <w:rPr>
          <w:rFonts w:ascii="仿宋" w:hAnsi="仿宋" w:eastAsia="仿宋"/>
          <w:b/>
          <w:bCs/>
          <w:color w:val="000000"/>
          <w:sz w:val="32"/>
          <w:szCs w:val="32"/>
        </w:rPr>
        <w:t>210</w:t>
      </w:r>
      <w:r>
        <w:rPr>
          <w:rFonts w:hint="eastAsia" w:ascii="仿宋" w:hAnsi="仿宋" w:eastAsia="仿宋"/>
          <w:b/>
          <w:bCs/>
          <w:color w:val="000000"/>
          <w:sz w:val="32"/>
          <w:szCs w:val="32"/>
        </w:rPr>
        <w:t>）</w:t>
      </w:r>
      <w:r>
        <w:rPr>
          <w:rFonts w:hint="eastAsia" w:ascii="仿宋" w:hAnsi="仿宋" w:eastAsia="仿宋"/>
          <w:color w:val="000000"/>
          <w:sz w:val="32"/>
          <w:szCs w:val="32"/>
        </w:rPr>
        <w:t>支出</w:t>
      </w:r>
      <w:r>
        <w:rPr>
          <w:rFonts w:ascii="仿宋" w:hAnsi="仿宋" w:eastAsia="仿宋"/>
          <w:color w:val="000000"/>
          <w:sz w:val="32"/>
          <w:szCs w:val="32"/>
        </w:rPr>
        <w:t>1.84</w:t>
      </w:r>
      <w:r>
        <w:rPr>
          <w:rFonts w:hint="eastAsia" w:ascii="仿宋" w:hAnsi="仿宋" w:eastAsia="仿宋"/>
          <w:color w:val="000000"/>
          <w:sz w:val="32"/>
          <w:szCs w:val="32"/>
        </w:rPr>
        <w:t>万元，占</w:t>
      </w:r>
      <w:r>
        <w:rPr>
          <w:rFonts w:ascii="仿宋" w:hAnsi="仿宋" w:eastAsia="仿宋"/>
          <w:color w:val="000000"/>
          <w:sz w:val="32"/>
          <w:szCs w:val="32"/>
        </w:rPr>
        <w:t>1.51%</w:t>
      </w:r>
      <w:r>
        <w:rPr>
          <w:rFonts w:hint="eastAsia" w:ascii="仿宋" w:hAnsi="仿宋" w:eastAsia="仿宋"/>
          <w:color w:val="000000"/>
          <w:sz w:val="32"/>
          <w:szCs w:val="32"/>
        </w:rPr>
        <w:t>；</w:t>
      </w:r>
      <w:r>
        <w:rPr>
          <w:rFonts w:hint="eastAsia" w:ascii="仿宋" w:hAnsi="仿宋" w:eastAsia="仿宋"/>
          <w:b/>
          <w:bCs/>
          <w:color w:val="000000"/>
          <w:sz w:val="32"/>
          <w:szCs w:val="32"/>
        </w:rPr>
        <w:t>住房保障（</w:t>
      </w:r>
      <w:r>
        <w:rPr>
          <w:rFonts w:ascii="仿宋" w:hAnsi="仿宋" w:eastAsia="仿宋"/>
          <w:b/>
          <w:bCs/>
          <w:color w:val="000000"/>
          <w:sz w:val="32"/>
          <w:szCs w:val="32"/>
        </w:rPr>
        <w:t>221</w:t>
      </w:r>
      <w:r>
        <w:rPr>
          <w:rFonts w:hint="eastAsia" w:ascii="仿宋" w:hAnsi="仿宋" w:eastAsia="仿宋"/>
          <w:b/>
          <w:bCs/>
          <w:color w:val="000000"/>
          <w:sz w:val="32"/>
          <w:szCs w:val="32"/>
        </w:rPr>
        <w:t>）</w:t>
      </w:r>
      <w:r>
        <w:rPr>
          <w:rFonts w:hint="eastAsia" w:ascii="仿宋" w:hAnsi="仿宋" w:eastAsia="仿宋"/>
          <w:color w:val="000000"/>
          <w:sz w:val="32"/>
          <w:szCs w:val="32"/>
        </w:rPr>
        <w:t>支出</w:t>
      </w:r>
      <w:r>
        <w:rPr>
          <w:rFonts w:ascii="仿宋" w:hAnsi="仿宋" w:eastAsia="仿宋"/>
          <w:color w:val="000000"/>
          <w:sz w:val="32"/>
          <w:szCs w:val="32"/>
        </w:rPr>
        <w:t>5.24</w:t>
      </w:r>
      <w:r>
        <w:rPr>
          <w:rFonts w:hint="eastAsia" w:ascii="仿宋" w:hAnsi="仿宋" w:eastAsia="仿宋"/>
          <w:color w:val="000000"/>
          <w:sz w:val="32"/>
          <w:szCs w:val="32"/>
        </w:rPr>
        <w:t>万元，占</w:t>
      </w:r>
      <w:r>
        <w:rPr>
          <w:rFonts w:ascii="仿宋" w:hAnsi="仿宋" w:eastAsia="仿宋"/>
          <w:color w:val="000000"/>
          <w:sz w:val="32"/>
          <w:szCs w:val="32"/>
        </w:rPr>
        <w:t>4.31%</w:t>
      </w:r>
      <w:r>
        <w:rPr>
          <w:rFonts w:hint="eastAsia" w:ascii="仿宋" w:hAnsi="仿宋" w:eastAsia="仿宋"/>
          <w:color w:val="000000"/>
          <w:sz w:val="32"/>
          <w:szCs w:val="32"/>
        </w:rPr>
        <w:t>。</w:t>
      </w:r>
    </w:p>
    <w:p>
      <w:pPr>
        <w:spacing w:line="240" w:lineRule="atLeast"/>
        <w:rPr>
          <w:rFonts w:ascii="仿宋" w:hAnsi="仿宋" w:eastAsia="仿宋"/>
          <w:color w:val="000000"/>
          <w:sz w:val="32"/>
          <w:szCs w:val="32"/>
        </w:rPr>
      </w:pPr>
      <w:r>
        <w:rPr>
          <w:rFonts w:ascii="仿宋" w:hAnsi="仿宋" w:eastAsia="仿宋"/>
          <w:color w:val="000000"/>
          <w:sz w:val="32"/>
          <w:szCs w:val="32"/>
        </w:rPr>
        <w:pict>
          <v:shape id="_x0000_i1026" o:spt="75" type="#_x0000_t75" style="height:213.75pt;width:419.25pt;"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">
            <v:path/>
            <v:fill on="f" focussize="0,0"/>
            <v:stroke on="f" joinstyle="miter"/>
            <v:imagedata r:id="rId11" o:title=""/>
            <o:lock v:ext="edit" aspectratio="f"/>
            <w10:wrap type="none"/>
            <w10:anchorlock/>
          </v:shape>
        </w:pict>
      </w:r>
    </w:p>
    <w:p>
      <w:pPr>
        <w:spacing w:line="240" w:lineRule="atLeast"/>
        <w:ind w:firstLine="640"/>
        <w:rPr>
          <w:rFonts w:ascii="仿宋" w:hAnsi="仿宋" w:eastAsia="仿宋"/>
          <w:color w:val="000000"/>
          <w:sz w:val="32"/>
          <w:szCs w:val="32"/>
        </w:rPr>
      </w:pPr>
      <w:r>
        <w:rPr>
          <w:rFonts w:hint="eastAsia" w:ascii="宋体" w:hAnsi="宋体" w:cs="宋体"/>
          <w:color w:val="000000"/>
          <w:sz w:val="32"/>
          <w:szCs w:val="32"/>
        </w:rPr>
        <w:t>（图</w:t>
      </w:r>
      <w:r>
        <w:rPr>
          <w:rFonts w:ascii="??_GB2312" w:hAnsi="仿宋" w:eastAsia="Times New Roman"/>
          <w:color w:val="000000"/>
          <w:sz w:val="32"/>
          <w:szCs w:val="32"/>
        </w:rPr>
        <w:t>6</w:t>
      </w:r>
      <w:r>
        <w:rPr>
          <w:rFonts w:hint="eastAsia" w:ascii="宋体" w:hAnsi="宋体" w:cs="宋体"/>
          <w:color w:val="000000"/>
          <w:sz w:val="32"/>
          <w:szCs w:val="32"/>
        </w:rPr>
        <w:t>：一般公共预算财政拨款支出决算结构）</w:t>
      </w: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444"/>
      <w:bookmarkStart w:id="39" w:name="_Toc15377213"/>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121.52</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科学技术普及机构运行（</w:t>
      </w:r>
      <w:r>
        <w:rPr>
          <w:rStyle w:val="15"/>
          <w:rFonts w:ascii="仿宋" w:hAnsi="仿宋" w:eastAsia="仿宋"/>
          <w:b w:val="0"/>
          <w:bCs/>
          <w:color w:val="000000"/>
          <w:sz w:val="32"/>
          <w:szCs w:val="32"/>
        </w:rPr>
        <w:t>2060701</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51.40</w:t>
      </w:r>
      <w:r>
        <w:rPr>
          <w:rStyle w:val="15"/>
          <w:rFonts w:hint="eastAsia" w:ascii="仿宋" w:hAnsi="仿宋" w:eastAsia="仿宋"/>
          <w:b w:val="0"/>
          <w:bCs/>
          <w:color w:val="000000"/>
          <w:sz w:val="32"/>
          <w:szCs w:val="32"/>
        </w:rPr>
        <w:t>万元，科普活动（</w:t>
      </w:r>
      <w:r>
        <w:rPr>
          <w:rStyle w:val="15"/>
          <w:rFonts w:ascii="仿宋" w:hAnsi="仿宋" w:eastAsia="仿宋"/>
          <w:b w:val="0"/>
          <w:bCs/>
          <w:color w:val="000000"/>
          <w:sz w:val="32"/>
          <w:szCs w:val="32"/>
        </w:rPr>
        <w:t>2060702</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16.41</w:t>
      </w:r>
      <w:r>
        <w:rPr>
          <w:rStyle w:val="15"/>
          <w:rFonts w:hint="eastAsia" w:ascii="仿宋" w:hAnsi="仿宋" w:eastAsia="仿宋"/>
          <w:b w:val="0"/>
          <w:bCs/>
          <w:color w:val="000000"/>
          <w:sz w:val="32"/>
          <w:szCs w:val="32"/>
        </w:rPr>
        <w:t>万元，其他科学技术普及（</w:t>
      </w:r>
      <w:r>
        <w:rPr>
          <w:rStyle w:val="15"/>
          <w:rFonts w:ascii="仿宋" w:hAnsi="仿宋" w:eastAsia="仿宋"/>
          <w:b w:val="0"/>
          <w:bCs/>
          <w:color w:val="000000"/>
          <w:sz w:val="32"/>
          <w:szCs w:val="32"/>
        </w:rPr>
        <w:t>2060799</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机关事业单位基本养老保险缴费（</w:t>
      </w:r>
      <w:r>
        <w:rPr>
          <w:rStyle w:val="15"/>
          <w:rFonts w:ascii="仿宋" w:hAnsi="仿宋" w:eastAsia="仿宋"/>
          <w:b w:val="0"/>
          <w:bCs/>
          <w:color w:val="000000"/>
          <w:sz w:val="32"/>
          <w:szCs w:val="32"/>
        </w:rPr>
        <w:t>2080505</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6.16</w:t>
      </w:r>
      <w:r>
        <w:rPr>
          <w:rStyle w:val="15"/>
          <w:rFonts w:hint="eastAsia" w:ascii="仿宋" w:hAnsi="仿宋" w:eastAsia="仿宋"/>
          <w:b w:val="0"/>
          <w:bCs/>
          <w:color w:val="000000"/>
          <w:sz w:val="32"/>
          <w:szCs w:val="32"/>
        </w:rPr>
        <w:t>万元，机关事业单位职业年金缴费（</w:t>
      </w:r>
      <w:r>
        <w:rPr>
          <w:rStyle w:val="15"/>
          <w:rFonts w:ascii="仿宋" w:hAnsi="仿宋" w:eastAsia="仿宋"/>
          <w:b w:val="0"/>
          <w:bCs/>
          <w:color w:val="000000"/>
          <w:sz w:val="32"/>
          <w:szCs w:val="32"/>
        </w:rPr>
        <w:t>2080506</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2.46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 w:val="0"/>
          <w:color w:val="000000"/>
          <w:sz w:val="32"/>
          <w:szCs w:val="32"/>
        </w:rPr>
        <w:t>行政单位医疗（</w:t>
      </w:r>
      <w:r>
        <w:rPr>
          <w:rStyle w:val="15"/>
          <w:rFonts w:ascii="仿宋" w:hAnsi="仿宋" w:eastAsia="仿宋"/>
          <w:b w:val="0"/>
          <w:color w:val="000000"/>
          <w:sz w:val="32"/>
          <w:szCs w:val="32"/>
        </w:rPr>
        <w:t>2101101</w:t>
      </w:r>
      <w:r>
        <w:rPr>
          <w:rStyle w:val="15"/>
          <w:rFonts w:hint="eastAsia" w:ascii="仿宋" w:hAnsi="仿宋" w:eastAsia="仿宋"/>
          <w:b w:val="0"/>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1.84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rPr>
          <w:rStyle w:val="15"/>
          <w:rFonts w:ascii="仿宋" w:hAnsi="仿宋" w:eastAsia="仿宋"/>
          <w:b w:val="0"/>
          <w:bCs/>
          <w:color w:val="000000"/>
          <w:sz w:val="32"/>
          <w:szCs w:val="32"/>
        </w:rPr>
      </w:pPr>
      <w:r>
        <w:rPr>
          <w:rStyle w:val="15"/>
          <w:rFonts w:ascii="仿宋" w:hAnsi="仿宋" w:eastAsia="仿宋"/>
          <w:bCs/>
          <w:color w:val="000000"/>
          <w:sz w:val="32"/>
          <w:szCs w:val="32"/>
        </w:rPr>
        <w:t>7.</w:t>
      </w:r>
      <w:r>
        <w:rPr>
          <w:rStyle w:val="15"/>
          <w:rFonts w:hint="eastAsia" w:ascii="仿宋" w:hAnsi="仿宋" w:eastAsia="仿宋"/>
          <w:bCs/>
          <w:color w:val="000000"/>
          <w:sz w:val="32"/>
          <w:szCs w:val="32"/>
        </w:rPr>
        <w:t>住房</w:t>
      </w:r>
      <w:r>
        <w:rPr>
          <w:rStyle w:val="15"/>
          <w:rFonts w:hint="eastAsia" w:ascii="仿宋" w:hAnsi="仿宋" w:eastAsia="仿宋"/>
          <w:color w:val="000000"/>
          <w:sz w:val="32"/>
          <w:szCs w:val="32"/>
        </w:rPr>
        <w:t>保障：</w:t>
      </w:r>
      <w:r>
        <w:rPr>
          <w:rStyle w:val="15"/>
          <w:rFonts w:hint="eastAsia" w:ascii="仿宋" w:hAnsi="仿宋" w:eastAsia="仿宋"/>
          <w:b w:val="0"/>
          <w:bCs/>
          <w:color w:val="000000"/>
          <w:sz w:val="32"/>
          <w:szCs w:val="32"/>
        </w:rPr>
        <w:t>住房公积金（</w:t>
      </w:r>
      <w:r>
        <w:rPr>
          <w:rStyle w:val="15"/>
          <w:rFonts w:ascii="仿宋" w:hAnsi="仿宋" w:eastAsia="仿宋"/>
          <w:b w:val="0"/>
          <w:bCs/>
          <w:color w:val="000000"/>
          <w:sz w:val="32"/>
          <w:szCs w:val="32"/>
        </w:rPr>
        <w:t>2210201</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5.24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8"/>
          <w:bCs/>
          <w:szCs w:val="32"/>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bCs/>
          <w:szCs w:val="32"/>
        </w:rPr>
        <w:t>般公共预算财政拨款基本支出决算情况说明</w:t>
      </w:r>
      <w:bookmarkEnd w:id="40"/>
      <w:bookmarkEnd w:id="41"/>
      <w:r>
        <w:rPr>
          <w:rStyle w:val="18"/>
          <w:rFonts w:ascii="黑体" w:hAnsi="黑体" w:eastAsia="黑体"/>
          <w:b w:val="0"/>
          <w:bCs/>
          <w:szCs w:val="32"/>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67.11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60.18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6.93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outlineLvl w:val="1"/>
        <w:rPr>
          <w:rStyle w:val="18"/>
          <w:rFonts w:ascii="黑体" w:hAnsi="黑体" w:eastAsia="黑体"/>
          <w:b w:val="0"/>
          <w:bCs/>
          <w:szCs w:val="32"/>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bCs/>
          <w:szCs w:val="32"/>
        </w:rPr>
        <w:t>“</w:t>
      </w:r>
      <w:r>
        <w:rPr>
          <w:rStyle w:val="18"/>
          <w:rFonts w:hint="eastAsia" w:ascii="黑体" w:hAnsi="黑体" w:eastAsia="黑体"/>
          <w:b w:val="0"/>
          <w:bCs/>
          <w:szCs w:val="32"/>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0.23</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0.23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240" w:lineRule="atLeast"/>
        <w:rPr>
          <w:rFonts w:ascii="仿宋" w:hAnsi="仿宋" w:eastAsia="仿宋"/>
          <w:color w:val="000000"/>
          <w:sz w:val="32"/>
          <w:szCs w:val="32"/>
        </w:rPr>
      </w:pPr>
      <w:r>
        <w:rPr>
          <w:rFonts w:ascii="仿宋" w:hAnsi="仿宋" w:eastAsia="仿宋"/>
          <w:color w:val="000000"/>
          <w:sz w:val="32"/>
          <w:szCs w:val="32"/>
        </w:rPr>
        <w:pict>
          <v:shape id="_x0000_i1027" o:spt="75" type="#_x0000_t75" style="height:193.5pt;width:402pt;" filled="f" o:preferrelative="t" stroked="f" coordsize="21600,2160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">
            <v:path/>
            <v:fill on="f" focussize="0,0"/>
            <v:stroke on="f" joinstyle="miter"/>
            <v:imagedata r:id="rId12" o:title=""/>
            <o:lock v:ext="edit" aspectratio="f"/>
            <w10:wrap type="none"/>
            <w10:anchorlock/>
          </v:shape>
        </w:pict>
      </w:r>
    </w:p>
    <w:p>
      <w:pPr>
        <w:spacing w:line="600" w:lineRule="exact"/>
        <w:jc w:val="center"/>
        <w:rPr>
          <w:rFonts w:ascii="仿宋" w:hAnsi="仿宋" w:eastAsia="仿宋"/>
          <w:color w:val="000000"/>
          <w:sz w:val="32"/>
          <w:szCs w:val="32"/>
        </w:rPr>
      </w:pPr>
      <w:r>
        <w:rPr>
          <w:rFonts w:hint="eastAsia" w:ascii="宋体" w:hAnsi="宋体" w:cs="宋体"/>
          <w:color w:val="000000"/>
          <w:sz w:val="32"/>
          <w:szCs w:val="32"/>
        </w:rPr>
        <w:t>（图</w:t>
      </w:r>
      <w:r>
        <w:rPr>
          <w:rFonts w:ascii="??_GB2312" w:hAnsi="仿宋" w:eastAsia="Times New Roman"/>
          <w:color w:val="000000"/>
          <w:sz w:val="32"/>
          <w:szCs w:val="32"/>
        </w:rPr>
        <w:t>8</w:t>
      </w:r>
      <w:r>
        <w:rPr>
          <w:rFonts w:hint="eastAsia" w:ascii="宋体" w:hAnsi="宋体" w:cs="宋体"/>
          <w:color w:val="000000"/>
          <w:sz w:val="32"/>
          <w:szCs w:val="32"/>
        </w:rPr>
        <w:t>：</w:t>
      </w:r>
      <w:r>
        <w:rPr>
          <w:rFonts w:ascii="??_GB2312" w:hAnsi="仿宋" w:eastAsia="Times New Roman"/>
          <w:color w:val="000000"/>
          <w:sz w:val="32"/>
          <w:szCs w:val="32"/>
        </w:rPr>
        <w:t>“</w:t>
      </w:r>
      <w:r>
        <w:rPr>
          <w:rFonts w:hint="eastAsia" w:ascii="宋体" w:hAnsi="宋体" w:cs="宋体"/>
          <w:color w:val="000000"/>
          <w:sz w:val="32"/>
          <w:szCs w:val="32"/>
        </w:rPr>
        <w:t>三公</w:t>
      </w:r>
      <w:r>
        <w:rPr>
          <w:rFonts w:ascii="??_GB2312" w:hAnsi="仿宋" w:eastAsia="Times New Roman"/>
          <w:color w:val="000000"/>
          <w:sz w:val="32"/>
          <w:szCs w:val="32"/>
        </w:rPr>
        <w:t>”</w:t>
      </w:r>
      <w:r>
        <w:rPr>
          <w:rFonts w:hint="eastAsia" w:ascii="宋体" w:hAnsi="宋体" w:cs="宋体"/>
          <w:color w:val="000000"/>
          <w:sz w:val="32"/>
          <w:szCs w:val="32"/>
        </w:rPr>
        <w:t>经费财政拨款支出结构）</w:t>
      </w:r>
    </w:p>
    <w:p>
      <w:pPr>
        <w:spacing w:line="600" w:lineRule="exact"/>
        <w:ind w:firstLine="640" w:firstLineChars="200"/>
        <w:rPr>
          <w:rFonts w:ascii="??_GB2312" w:eastAsia="Times New Roman"/>
          <w:color w:val="000000"/>
          <w:sz w:val="32"/>
          <w:szCs w:val="32"/>
        </w:rPr>
      </w:pPr>
      <w:r>
        <w:rPr>
          <w:rFonts w:ascii="??_GB2312" w:eastAsia="Times New Roman"/>
          <w:b/>
          <w:color w:val="000000"/>
          <w:sz w:val="32"/>
          <w:szCs w:val="32"/>
        </w:rPr>
        <w:t>1.</w:t>
      </w:r>
      <w:r>
        <w:rPr>
          <w:rFonts w:hint="eastAsia" w:ascii="宋体" w:hAnsi="宋体" w:cs="宋体"/>
          <w:b/>
          <w:color w:val="000000"/>
          <w:sz w:val="32"/>
          <w:szCs w:val="32"/>
        </w:rPr>
        <w:t>因公出国（境）经费支出</w:t>
      </w:r>
      <w:r>
        <w:rPr>
          <w:rFonts w:ascii="??_GB2312" w:eastAsia="Times New Roman"/>
          <w:color w:val="000000"/>
          <w:sz w:val="32"/>
          <w:szCs w:val="32"/>
        </w:rPr>
        <w:t>0</w:t>
      </w:r>
      <w:r>
        <w:rPr>
          <w:rFonts w:hint="eastAsia" w:ascii="宋体" w:hAnsi="宋体" w:cs="宋体"/>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r>
        <w:rPr>
          <w:rFonts w:hint="eastAsia" w:ascii="宋体" w:hAnsi="宋体" w:cs="宋体"/>
          <w:color w:val="000000"/>
          <w:sz w:val="32"/>
          <w:szCs w:val="32"/>
        </w:rPr>
        <w:t>全年安排因公出国（境）团组</w:t>
      </w:r>
      <w:r>
        <w:rPr>
          <w:rFonts w:ascii="??_GB2312" w:eastAsia="Times New Roman"/>
          <w:color w:val="000000"/>
          <w:sz w:val="32"/>
          <w:szCs w:val="32"/>
        </w:rPr>
        <w:t>0</w:t>
      </w:r>
      <w:r>
        <w:rPr>
          <w:rFonts w:hint="eastAsia" w:ascii="宋体" w:hAnsi="宋体" w:cs="宋体"/>
          <w:color w:val="000000"/>
          <w:sz w:val="32"/>
          <w:szCs w:val="32"/>
        </w:rPr>
        <w:t>次，出国（境）</w:t>
      </w:r>
      <w:r>
        <w:rPr>
          <w:rFonts w:ascii="??_GB2312" w:eastAsia="Times New Roman"/>
          <w:color w:val="000000"/>
          <w:sz w:val="32"/>
          <w:szCs w:val="32"/>
        </w:rPr>
        <w:t>0</w:t>
      </w:r>
      <w:r>
        <w:rPr>
          <w:rFonts w:hint="eastAsia" w:ascii="宋体" w:hAnsi="宋体" w:cs="宋体"/>
          <w:color w:val="000000"/>
          <w:sz w:val="32"/>
          <w:szCs w:val="32"/>
        </w:rPr>
        <w:t>人。因公出国（境）支出决算比</w:t>
      </w:r>
      <w:r>
        <w:rPr>
          <w:rFonts w:ascii="??_GB2312" w:eastAsia="Times New Roman"/>
          <w:color w:val="000000"/>
          <w:sz w:val="32"/>
          <w:szCs w:val="32"/>
        </w:rPr>
        <w:t>2017</w:t>
      </w:r>
      <w:r>
        <w:rPr>
          <w:rFonts w:hint="eastAsia" w:ascii="宋体" w:hAnsi="宋体" w:cs="宋体"/>
          <w:color w:val="000000"/>
          <w:sz w:val="32"/>
          <w:szCs w:val="32"/>
        </w:rPr>
        <w:t>年增加</w:t>
      </w:r>
      <w:r>
        <w:rPr>
          <w:rFonts w:ascii="??_GB2312" w:eastAsia="Times New Roman"/>
          <w:color w:val="000000"/>
          <w:sz w:val="32"/>
          <w:szCs w:val="32"/>
        </w:rPr>
        <w:t>0</w:t>
      </w:r>
      <w:r>
        <w:rPr>
          <w:rFonts w:hint="eastAsia" w:ascii="宋体" w:hAnsi="宋体" w:cs="宋体"/>
          <w:color w:val="000000"/>
          <w:sz w:val="32"/>
          <w:szCs w:val="32"/>
        </w:rPr>
        <w:t>万元，增长</w:t>
      </w:r>
      <w:r>
        <w:rPr>
          <w:rFonts w:ascii="??_GB2312" w:eastAsia="Times New Roman"/>
          <w:color w:val="000000"/>
          <w:sz w:val="32"/>
          <w:szCs w:val="32"/>
        </w:rPr>
        <w:t>0%</w:t>
      </w:r>
      <w:r>
        <w:rPr>
          <w:rFonts w:hint="eastAsia" w:ascii="宋体" w:hAnsi="宋体" w:cs="宋体"/>
          <w:color w:val="000000"/>
          <w:sz w:val="32"/>
          <w:szCs w:val="32"/>
        </w:rPr>
        <w:t>。</w:t>
      </w:r>
    </w:p>
    <w:p>
      <w:pPr>
        <w:spacing w:line="600" w:lineRule="exact"/>
        <w:ind w:firstLine="640" w:firstLineChars="200"/>
        <w:rPr>
          <w:rFonts w:ascii="??_GB2312" w:eastAsia="Times New Roman"/>
          <w:b/>
          <w:color w:val="000000"/>
          <w:sz w:val="32"/>
          <w:szCs w:val="32"/>
        </w:rPr>
      </w:pPr>
      <w:r>
        <w:rPr>
          <w:rFonts w:ascii="??_GB2312" w:eastAsia="Times New Roman"/>
          <w:b/>
          <w:color w:val="000000"/>
          <w:sz w:val="32"/>
          <w:szCs w:val="32"/>
        </w:rPr>
        <w:t>2.</w:t>
      </w:r>
      <w:r>
        <w:rPr>
          <w:rFonts w:hint="eastAsia" w:ascii="宋体" w:hAnsi="宋体" w:cs="宋体"/>
          <w:b/>
          <w:color w:val="000000"/>
          <w:sz w:val="32"/>
          <w:szCs w:val="32"/>
        </w:rPr>
        <w:t>公务用车购置及运行维护费支出</w:t>
      </w:r>
      <w:r>
        <w:rPr>
          <w:rFonts w:ascii="??_GB2312" w:eastAsia="Times New Roman"/>
          <w:color w:val="000000"/>
          <w:sz w:val="32"/>
          <w:szCs w:val="32"/>
        </w:rPr>
        <w:t>0</w:t>
      </w:r>
      <w:r>
        <w:rPr>
          <w:rFonts w:hint="eastAsia" w:ascii="宋体" w:hAnsi="宋体" w:cs="宋体"/>
          <w:color w:val="000000"/>
          <w:sz w:val="32"/>
          <w:szCs w:val="32"/>
        </w:rPr>
        <w:t>万元</w:t>
      </w:r>
      <w:r>
        <w:rPr>
          <w:rFonts w:ascii="??_GB2312" w:eastAsia="Times New Roman"/>
          <w:color w:val="000000"/>
          <w:sz w:val="32"/>
          <w:szCs w:val="32"/>
        </w:rPr>
        <w:t>,</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r>
        <w:rPr>
          <w:rFonts w:hint="eastAsia" w:ascii="宋体" w:hAnsi="宋体" w:cs="宋体"/>
          <w:color w:val="000000"/>
          <w:sz w:val="32"/>
          <w:szCs w:val="32"/>
        </w:rPr>
        <w:t>公务用车购置及运行维护费支出决算比</w:t>
      </w:r>
      <w:r>
        <w:rPr>
          <w:rFonts w:ascii="??_GB2312" w:eastAsia="Times New Roman"/>
          <w:color w:val="000000"/>
          <w:sz w:val="32"/>
          <w:szCs w:val="32"/>
        </w:rPr>
        <w:t>2017</w:t>
      </w:r>
      <w:r>
        <w:rPr>
          <w:rFonts w:hint="eastAsia" w:ascii="宋体" w:hAnsi="宋体" w:cs="宋体"/>
          <w:color w:val="000000"/>
          <w:sz w:val="32"/>
          <w:szCs w:val="32"/>
        </w:rPr>
        <w:t>年增加</w:t>
      </w:r>
      <w:r>
        <w:rPr>
          <w:rFonts w:ascii="??_GB2312" w:eastAsia="Times New Roman"/>
          <w:color w:val="000000"/>
          <w:sz w:val="32"/>
          <w:szCs w:val="32"/>
        </w:rPr>
        <w:t>0</w:t>
      </w:r>
      <w:r>
        <w:rPr>
          <w:rFonts w:hint="eastAsia" w:ascii="宋体" w:hAnsi="宋体" w:cs="宋体"/>
          <w:color w:val="000000"/>
          <w:sz w:val="32"/>
          <w:szCs w:val="32"/>
        </w:rPr>
        <w:t>万元，增长</w:t>
      </w:r>
      <w:r>
        <w:rPr>
          <w:rFonts w:ascii="??_GB2312" w:eastAsia="Times New Roman"/>
          <w:color w:val="000000"/>
          <w:sz w:val="32"/>
          <w:szCs w:val="32"/>
        </w:rPr>
        <w:t>0%</w:t>
      </w:r>
      <w:r>
        <w:rPr>
          <w:rFonts w:hint="eastAsia" w:ascii="宋体" w:hAnsi="宋体" w:cs="宋体"/>
          <w:color w:val="000000"/>
          <w:sz w:val="32"/>
          <w:szCs w:val="32"/>
        </w:rPr>
        <w:t>。</w:t>
      </w:r>
    </w:p>
    <w:p>
      <w:pPr>
        <w:spacing w:line="600" w:lineRule="exact"/>
        <w:ind w:firstLine="640" w:firstLineChars="200"/>
        <w:rPr>
          <w:rFonts w:ascii="??_GB2312" w:eastAsia="Times New Roman"/>
          <w:b/>
          <w:color w:val="000000"/>
          <w:sz w:val="32"/>
          <w:szCs w:val="32"/>
        </w:rPr>
      </w:pPr>
      <w:r>
        <w:rPr>
          <w:rFonts w:hint="eastAsia" w:ascii="宋体" w:hAnsi="宋体" w:cs="宋体"/>
          <w:color w:val="000000"/>
          <w:sz w:val="32"/>
          <w:szCs w:val="32"/>
        </w:rPr>
        <w:t>其中：</w:t>
      </w:r>
      <w:r>
        <w:rPr>
          <w:rFonts w:hint="eastAsia" w:ascii="宋体" w:hAnsi="宋体" w:cs="宋体"/>
          <w:b/>
          <w:color w:val="000000"/>
          <w:sz w:val="32"/>
          <w:szCs w:val="32"/>
        </w:rPr>
        <w:t>公务用车购置支出</w:t>
      </w:r>
      <w:r>
        <w:rPr>
          <w:rFonts w:ascii="??_GB2312" w:eastAsia="Times New Roman"/>
          <w:color w:val="000000"/>
          <w:sz w:val="32"/>
          <w:szCs w:val="32"/>
        </w:rPr>
        <w:t>0</w:t>
      </w:r>
      <w:r>
        <w:rPr>
          <w:rFonts w:hint="eastAsia" w:ascii="宋体" w:hAnsi="宋体" w:cs="宋体"/>
          <w:color w:val="000000"/>
          <w:sz w:val="32"/>
          <w:szCs w:val="32"/>
        </w:rPr>
        <w:t>万元。全年按规定更新购置公务用车</w:t>
      </w:r>
      <w:r>
        <w:rPr>
          <w:rFonts w:ascii="??_GB2312" w:eastAsia="Times New Roman"/>
          <w:color w:val="000000"/>
          <w:sz w:val="32"/>
          <w:szCs w:val="32"/>
        </w:rPr>
        <w:t>0</w:t>
      </w:r>
      <w:r>
        <w:rPr>
          <w:rFonts w:hint="eastAsia" w:ascii="宋体" w:hAnsi="宋体" w:cs="宋体"/>
          <w:color w:val="000000"/>
          <w:sz w:val="32"/>
          <w:szCs w:val="32"/>
        </w:rPr>
        <w:t>辆，其中：轿车</w:t>
      </w:r>
      <w:r>
        <w:rPr>
          <w:rFonts w:ascii="??_GB2312" w:eastAsia="Times New Roman"/>
          <w:color w:val="000000"/>
          <w:sz w:val="32"/>
          <w:szCs w:val="32"/>
        </w:rPr>
        <w:t>0</w:t>
      </w:r>
      <w:r>
        <w:rPr>
          <w:rFonts w:hint="eastAsia" w:ascii="宋体" w:hAnsi="宋体" w:cs="宋体"/>
          <w:color w:val="000000"/>
          <w:sz w:val="32"/>
          <w:szCs w:val="32"/>
        </w:rPr>
        <w:t>辆、金额</w:t>
      </w:r>
      <w:r>
        <w:rPr>
          <w:rFonts w:ascii="??_GB2312" w:eastAsia="Times New Roman"/>
          <w:color w:val="000000"/>
          <w:sz w:val="32"/>
          <w:szCs w:val="32"/>
        </w:rPr>
        <w:t>0</w:t>
      </w:r>
      <w:r>
        <w:rPr>
          <w:rFonts w:hint="eastAsia" w:ascii="宋体" w:hAnsi="宋体" w:cs="宋体"/>
          <w:color w:val="000000"/>
          <w:sz w:val="32"/>
          <w:szCs w:val="32"/>
        </w:rPr>
        <w:t>万元，越野车</w:t>
      </w:r>
      <w:r>
        <w:rPr>
          <w:rFonts w:ascii="??_GB2312" w:eastAsia="Times New Roman"/>
          <w:color w:val="000000"/>
          <w:sz w:val="32"/>
          <w:szCs w:val="32"/>
        </w:rPr>
        <w:t>0</w:t>
      </w:r>
      <w:r>
        <w:rPr>
          <w:rFonts w:hint="eastAsia" w:ascii="宋体" w:hAnsi="宋体" w:cs="宋体"/>
          <w:color w:val="000000"/>
          <w:sz w:val="32"/>
          <w:szCs w:val="32"/>
        </w:rPr>
        <w:t>辆、金额</w:t>
      </w:r>
      <w:r>
        <w:rPr>
          <w:rFonts w:ascii="??_GB2312" w:eastAsia="Times New Roman"/>
          <w:color w:val="000000"/>
          <w:sz w:val="32"/>
          <w:szCs w:val="32"/>
        </w:rPr>
        <w:t>0</w:t>
      </w:r>
      <w:r>
        <w:rPr>
          <w:rFonts w:hint="eastAsia" w:ascii="宋体" w:hAnsi="宋体" w:cs="宋体"/>
          <w:color w:val="000000"/>
          <w:sz w:val="32"/>
          <w:szCs w:val="32"/>
        </w:rPr>
        <w:t>万元，载客汽车</w:t>
      </w:r>
      <w:r>
        <w:rPr>
          <w:rFonts w:ascii="??_GB2312" w:eastAsia="Times New Roman"/>
          <w:color w:val="000000"/>
          <w:sz w:val="32"/>
          <w:szCs w:val="32"/>
        </w:rPr>
        <w:t>0</w:t>
      </w:r>
      <w:r>
        <w:rPr>
          <w:rFonts w:hint="eastAsia" w:ascii="宋体" w:hAnsi="宋体" w:cs="宋体"/>
          <w:color w:val="000000"/>
          <w:sz w:val="32"/>
          <w:szCs w:val="32"/>
        </w:rPr>
        <w:t>辆、金额</w:t>
      </w:r>
      <w:r>
        <w:rPr>
          <w:rFonts w:ascii="??_GB2312" w:eastAsia="Times New Roman"/>
          <w:color w:val="000000"/>
          <w:sz w:val="32"/>
          <w:szCs w:val="32"/>
        </w:rPr>
        <w:t>0</w:t>
      </w:r>
      <w:r>
        <w:rPr>
          <w:rFonts w:hint="eastAsia" w:ascii="宋体" w:hAnsi="宋体" w:cs="宋体"/>
          <w:color w:val="000000"/>
          <w:sz w:val="32"/>
          <w:szCs w:val="32"/>
        </w:rPr>
        <w:t>万元。截至</w:t>
      </w:r>
      <w:r>
        <w:rPr>
          <w:rFonts w:ascii="??_GB2312" w:eastAsia="Times New Roman"/>
          <w:color w:val="000000"/>
          <w:sz w:val="32"/>
          <w:szCs w:val="32"/>
        </w:rPr>
        <w:t>2018</w:t>
      </w:r>
      <w:r>
        <w:rPr>
          <w:rFonts w:hint="eastAsia" w:ascii="宋体" w:hAnsi="宋体" w:cs="宋体"/>
          <w:color w:val="000000"/>
          <w:sz w:val="32"/>
          <w:szCs w:val="32"/>
        </w:rPr>
        <w:t>年</w:t>
      </w:r>
      <w:r>
        <w:rPr>
          <w:rFonts w:ascii="??_GB2312" w:eastAsia="Times New Roman"/>
          <w:color w:val="000000"/>
          <w:sz w:val="32"/>
          <w:szCs w:val="32"/>
        </w:rPr>
        <w:t>12</w:t>
      </w:r>
      <w:r>
        <w:rPr>
          <w:rFonts w:hint="eastAsia" w:ascii="宋体" w:hAnsi="宋体" w:cs="宋体"/>
          <w:color w:val="000000"/>
          <w:sz w:val="32"/>
          <w:szCs w:val="32"/>
        </w:rPr>
        <w:t>月底，单位共有公务用车</w:t>
      </w:r>
      <w:r>
        <w:rPr>
          <w:rFonts w:ascii="??_GB2312" w:eastAsia="Times New Roman"/>
          <w:color w:val="000000"/>
          <w:sz w:val="32"/>
          <w:szCs w:val="32"/>
        </w:rPr>
        <w:t>0</w:t>
      </w:r>
      <w:r>
        <w:rPr>
          <w:rFonts w:hint="eastAsia" w:ascii="宋体" w:hAnsi="宋体" w:cs="宋体"/>
          <w:color w:val="000000"/>
          <w:sz w:val="32"/>
          <w:szCs w:val="32"/>
        </w:rPr>
        <w:t>辆，其中：轿车</w:t>
      </w:r>
      <w:r>
        <w:rPr>
          <w:rFonts w:ascii="??_GB2312" w:eastAsia="Times New Roman"/>
          <w:color w:val="000000"/>
          <w:sz w:val="32"/>
          <w:szCs w:val="32"/>
        </w:rPr>
        <w:t>0</w:t>
      </w:r>
      <w:r>
        <w:rPr>
          <w:rFonts w:hint="eastAsia" w:ascii="宋体" w:hAnsi="宋体" w:cs="宋体"/>
          <w:color w:val="000000"/>
          <w:sz w:val="32"/>
          <w:szCs w:val="32"/>
        </w:rPr>
        <w:t>辆、越野车</w:t>
      </w:r>
      <w:r>
        <w:rPr>
          <w:rFonts w:ascii="??_GB2312" w:eastAsia="Times New Roman"/>
          <w:color w:val="000000"/>
          <w:sz w:val="32"/>
          <w:szCs w:val="32"/>
        </w:rPr>
        <w:t>0</w:t>
      </w:r>
      <w:r>
        <w:rPr>
          <w:rFonts w:hint="eastAsia" w:ascii="宋体" w:hAnsi="宋体" w:cs="宋体"/>
          <w:color w:val="000000"/>
          <w:sz w:val="32"/>
          <w:szCs w:val="32"/>
        </w:rPr>
        <w:t>辆、载客汽车</w:t>
      </w:r>
      <w:r>
        <w:rPr>
          <w:rFonts w:ascii="??_GB2312" w:eastAsia="Times New Roman"/>
          <w:color w:val="000000"/>
          <w:sz w:val="32"/>
          <w:szCs w:val="32"/>
        </w:rPr>
        <w:t>0</w:t>
      </w:r>
      <w:r>
        <w:rPr>
          <w:rFonts w:hint="eastAsia" w:ascii="宋体" w:hAnsi="宋体" w:cs="宋体"/>
          <w:color w:val="000000"/>
          <w:sz w:val="32"/>
          <w:szCs w:val="32"/>
        </w:rPr>
        <w:t>辆。</w:t>
      </w:r>
    </w:p>
    <w:p>
      <w:pPr>
        <w:spacing w:line="600" w:lineRule="exact"/>
        <w:ind w:firstLine="640"/>
        <w:rPr>
          <w:rFonts w:ascii="??_GB2312" w:eastAsia="Times New Roman"/>
          <w:color w:val="000000"/>
          <w:sz w:val="32"/>
          <w:szCs w:val="32"/>
        </w:rPr>
      </w:pPr>
      <w:r>
        <w:rPr>
          <w:rFonts w:hint="eastAsia" w:ascii="宋体" w:hAnsi="宋体" w:cs="宋体"/>
          <w:b/>
          <w:color w:val="000000"/>
          <w:sz w:val="32"/>
          <w:szCs w:val="32"/>
        </w:rPr>
        <w:t>公务用车运行维护费支出</w:t>
      </w:r>
      <w:r>
        <w:rPr>
          <w:rFonts w:ascii="??_GB2312" w:eastAsia="Times New Roman"/>
          <w:color w:val="000000"/>
          <w:sz w:val="32"/>
          <w:szCs w:val="32"/>
        </w:rPr>
        <w:t>0</w:t>
      </w:r>
      <w:r>
        <w:rPr>
          <w:rFonts w:hint="eastAsia" w:ascii="宋体" w:hAnsi="宋体" w:cs="宋体"/>
          <w:color w:val="000000"/>
          <w:sz w:val="32"/>
          <w:szCs w:val="32"/>
        </w:rPr>
        <w:t>万元。（具体工作）等所需的公务用车燃料费、维修费、过路过桥费、保险费等支出。</w:t>
      </w:r>
    </w:p>
    <w:p>
      <w:pPr>
        <w:spacing w:line="600" w:lineRule="exact"/>
        <w:ind w:firstLine="640"/>
        <w:rPr>
          <w:rFonts w:ascii="??_GB2312" w:eastAsia="Times New Roman"/>
          <w:color w:val="000000"/>
          <w:sz w:val="32"/>
          <w:szCs w:val="32"/>
        </w:rPr>
      </w:pPr>
      <w:r>
        <w:rPr>
          <w:rFonts w:ascii="??_GB2312" w:eastAsia="Times New Roman"/>
          <w:b/>
          <w:color w:val="000000"/>
          <w:sz w:val="32"/>
          <w:szCs w:val="32"/>
        </w:rPr>
        <w:t>3.</w:t>
      </w:r>
      <w:r>
        <w:rPr>
          <w:rFonts w:hint="eastAsia" w:ascii="宋体" w:hAnsi="宋体" w:cs="宋体"/>
          <w:b/>
          <w:color w:val="000000"/>
          <w:sz w:val="32"/>
          <w:szCs w:val="32"/>
        </w:rPr>
        <w:t>公务接待费支出</w:t>
      </w:r>
      <w:r>
        <w:rPr>
          <w:rFonts w:ascii="??_GB2312" w:eastAsia="Times New Roman"/>
          <w:color w:val="000000"/>
          <w:sz w:val="32"/>
          <w:szCs w:val="32"/>
        </w:rPr>
        <w:t>0.23</w:t>
      </w:r>
      <w:r>
        <w:rPr>
          <w:rFonts w:hint="eastAsia" w:ascii="宋体" w:hAnsi="宋体" w:cs="宋体"/>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hint="eastAsia" w:ascii="宋体" w:hAnsi="宋体" w:cs="宋体"/>
          <w:color w:val="000000"/>
          <w:sz w:val="32"/>
          <w:szCs w:val="32"/>
        </w:rPr>
        <w:t>公务接待费支出决算比</w:t>
      </w:r>
      <w:r>
        <w:rPr>
          <w:rFonts w:ascii="??_GB2312" w:eastAsia="Times New Roman"/>
          <w:color w:val="000000"/>
          <w:sz w:val="32"/>
          <w:szCs w:val="32"/>
        </w:rPr>
        <w:t>2017</w:t>
      </w:r>
      <w:r>
        <w:rPr>
          <w:rFonts w:hint="eastAsia" w:ascii="宋体" w:hAnsi="宋体" w:cs="宋体"/>
          <w:color w:val="000000"/>
          <w:sz w:val="32"/>
          <w:szCs w:val="32"/>
        </w:rPr>
        <w:t>年增加</w:t>
      </w:r>
      <w:r>
        <w:rPr>
          <w:rFonts w:ascii="??_GB2312" w:eastAsia="Times New Roman"/>
          <w:color w:val="000000"/>
          <w:sz w:val="32"/>
          <w:szCs w:val="32"/>
        </w:rPr>
        <w:t>0</w:t>
      </w:r>
      <w:r>
        <w:rPr>
          <w:rFonts w:hint="eastAsia" w:ascii="宋体" w:hAnsi="宋体" w:cs="宋体"/>
          <w:color w:val="000000"/>
          <w:sz w:val="32"/>
          <w:szCs w:val="32"/>
        </w:rPr>
        <w:t>万元，增长</w:t>
      </w:r>
      <w:r>
        <w:rPr>
          <w:rFonts w:ascii="??_GB2312" w:eastAsia="Times New Roman"/>
          <w:color w:val="000000"/>
          <w:sz w:val="32"/>
          <w:szCs w:val="32"/>
        </w:rPr>
        <w:t>0%</w:t>
      </w:r>
      <w:r>
        <w:rPr>
          <w:rFonts w:hint="eastAsia" w:ascii="宋体" w:hAnsi="宋体" w:cs="宋体"/>
          <w:color w:val="000000"/>
          <w:sz w:val="32"/>
          <w:szCs w:val="32"/>
        </w:rPr>
        <w:t>。</w:t>
      </w:r>
    </w:p>
    <w:p>
      <w:pPr>
        <w:spacing w:line="600" w:lineRule="exact"/>
        <w:ind w:firstLine="640" w:firstLineChars="200"/>
        <w:rPr>
          <w:rFonts w:ascii="??_GB2312" w:eastAsia="Times New Roman"/>
          <w:color w:val="000000"/>
          <w:sz w:val="32"/>
          <w:szCs w:val="32"/>
        </w:rPr>
      </w:pPr>
      <w:r>
        <w:rPr>
          <w:rFonts w:hint="eastAsia" w:ascii="宋体" w:hAnsi="宋体" w:cs="宋体"/>
          <w:color w:val="000000"/>
          <w:sz w:val="32"/>
          <w:szCs w:val="32"/>
        </w:rPr>
        <w:t>主要用于执行公务、开展业务活动开支的交通费、住宿费、用餐费等。国内公务接待</w:t>
      </w:r>
      <w:r>
        <w:rPr>
          <w:rFonts w:ascii="??_GB2312" w:eastAsia="Times New Roman"/>
          <w:color w:val="000000"/>
          <w:sz w:val="32"/>
          <w:szCs w:val="32"/>
        </w:rPr>
        <w:t>4</w:t>
      </w:r>
      <w:r>
        <w:rPr>
          <w:rFonts w:hint="eastAsia" w:ascii="宋体" w:hAnsi="宋体" w:cs="宋体"/>
          <w:color w:val="000000"/>
          <w:sz w:val="32"/>
          <w:szCs w:val="32"/>
        </w:rPr>
        <w:t>批次，</w:t>
      </w:r>
      <w:r>
        <w:rPr>
          <w:rFonts w:ascii="??_GB2312" w:eastAsia="Times New Roman"/>
          <w:color w:val="000000"/>
          <w:sz w:val="32"/>
          <w:szCs w:val="32"/>
        </w:rPr>
        <w:t>26</w:t>
      </w:r>
      <w:r>
        <w:rPr>
          <w:rFonts w:hint="eastAsia" w:ascii="宋体" w:hAnsi="宋体" w:cs="宋体"/>
          <w:color w:val="000000"/>
          <w:sz w:val="32"/>
          <w:szCs w:val="32"/>
        </w:rPr>
        <w:t>人次（不包括陪同人员），共计支出</w:t>
      </w:r>
      <w:r>
        <w:rPr>
          <w:rFonts w:ascii="??_GB2312" w:eastAsia="Times New Roman"/>
          <w:color w:val="000000"/>
          <w:sz w:val="32"/>
          <w:szCs w:val="32"/>
        </w:rPr>
        <w:t>0.23</w:t>
      </w:r>
      <w:r>
        <w:rPr>
          <w:rFonts w:hint="eastAsia" w:ascii="宋体" w:hAnsi="宋体" w:cs="宋体"/>
          <w:color w:val="000000"/>
          <w:sz w:val="32"/>
          <w:szCs w:val="32"/>
        </w:rPr>
        <w:t>万元，具体内容包括：上级主管部门项目验收等支出。其中：</w:t>
      </w:r>
    </w:p>
    <w:p>
      <w:pPr>
        <w:spacing w:line="600" w:lineRule="exact"/>
        <w:ind w:firstLine="640" w:firstLineChars="200"/>
        <w:rPr>
          <w:rFonts w:ascii="??_GB2312" w:eastAsia="Times New Roman"/>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宋体" w:hAnsi="宋体" w:cs="宋体"/>
          <w:color w:val="000000"/>
          <w:sz w:val="32"/>
          <w:szCs w:val="32"/>
        </w:rPr>
        <w:t>万元，外事接待</w:t>
      </w:r>
      <w:r>
        <w:rPr>
          <w:rFonts w:ascii="??_GB2312" w:eastAsia="Times New Roman"/>
          <w:color w:val="000000"/>
          <w:sz w:val="32"/>
          <w:szCs w:val="32"/>
        </w:rPr>
        <w:t>0</w:t>
      </w:r>
      <w:r>
        <w:rPr>
          <w:rFonts w:hint="eastAsia" w:ascii="宋体" w:hAnsi="宋体" w:cs="宋体"/>
          <w:color w:val="000000"/>
          <w:sz w:val="32"/>
          <w:szCs w:val="32"/>
        </w:rPr>
        <w:t>批次，</w:t>
      </w:r>
      <w:r>
        <w:rPr>
          <w:rFonts w:ascii="??_GB2312" w:eastAsia="Times New Roman"/>
          <w:color w:val="000000"/>
          <w:sz w:val="32"/>
          <w:szCs w:val="32"/>
        </w:rPr>
        <w:t>0</w:t>
      </w:r>
      <w:r>
        <w:rPr>
          <w:rFonts w:hint="eastAsia" w:ascii="宋体" w:hAnsi="宋体" w:cs="宋体"/>
          <w:color w:val="000000"/>
          <w:sz w:val="32"/>
          <w:szCs w:val="32"/>
        </w:rPr>
        <w:t>人，共计支出</w:t>
      </w:r>
      <w:r>
        <w:rPr>
          <w:rFonts w:ascii="??_GB2312" w:eastAsia="Times New Roman"/>
          <w:color w:val="000000"/>
          <w:sz w:val="32"/>
          <w:szCs w:val="32"/>
        </w:rPr>
        <w:t>0</w:t>
      </w:r>
      <w:r>
        <w:rPr>
          <w:rFonts w:hint="eastAsia" w:ascii="宋体" w:hAnsi="宋体" w:cs="宋体"/>
          <w:color w:val="000000"/>
          <w:sz w:val="32"/>
          <w:szCs w:val="32"/>
        </w:rPr>
        <w:t>万元。</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0.23</w:t>
      </w:r>
      <w:r>
        <w:rPr>
          <w:rFonts w:hint="eastAsia" w:ascii="宋体" w:hAnsi="宋体" w:cs="宋体"/>
          <w:color w:val="000000"/>
          <w:sz w:val="32"/>
          <w:szCs w:val="32"/>
        </w:rPr>
        <w:t>万元，主要用于上级主管部门项目验收等支出。</w:t>
      </w:r>
      <w:bookmarkStart w:id="46" w:name="_Toc15396610"/>
      <w:bookmarkStart w:id="47" w:name="_Toc15377218"/>
    </w:p>
    <w:p>
      <w:pPr>
        <w:spacing w:line="600" w:lineRule="exact"/>
        <w:ind w:firstLine="640"/>
        <w:outlineLvl w:val="1"/>
        <w:rPr>
          <w:rStyle w:val="18"/>
          <w:rFonts w:ascii="黑体" w:hAnsi="黑体" w:eastAsia="黑体"/>
          <w:bCs/>
          <w:szCs w:val="32"/>
        </w:rPr>
      </w:pPr>
      <w:r>
        <w:rPr>
          <w:rFonts w:hint="eastAsia" w:ascii="黑体" w:eastAsia="黑体"/>
          <w:color w:val="000000"/>
          <w:sz w:val="32"/>
          <w:szCs w:val="32"/>
        </w:rPr>
        <w:t>八、</w:t>
      </w:r>
      <w:r>
        <w:rPr>
          <w:rStyle w:val="18"/>
          <w:rFonts w:hint="eastAsia" w:ascii="黑体" w:hAnsi="黑体" w:eastAsia="黑体"/>
          <w:b w:val="0"/>
          <w:bCs/>
          <w:szCs w:val="32"/>
        </w:rPr>
        <w:t>政府性基金预算支出决算情况说明</w:t>
      </w:r>
      <w:bookmarkEnd w:id="46"/>
      <w:bookmarkEnd w:id="47"/>
    </w:p>
    <w:p>
      <w:pPr>
        <w:spacing w:line="600" w:lineRule="exact"/>
        <w:ind w:firstLine="640"/>
        <w:rPr>
          <w:rFonts w:ascii="??_GB2312" w:eastAsia="Times New Roman"/>
          <w:color w:val="000000"/>
          <w:sz w:val="32"/>
          <w:szCs w:val="32"/>
        </w:rPr>
      </w:pPr>
      <w:r>
        <w:rPr>
          <w:rFonts w:ascii="??_GB2312" w:eastAsia="Times New Roman"/>
          <w:color w:val="000000"/>
          <w:sz w:val="32"/>
          <w:szCs w:val="32"/>
        </w:rPr>
        <w:t>2018</w:t>
      </w:r>
      <w:r>
        <w:rPr>
          <w:rFonts w:hint="eastAsia" w:ascii="宋体" w:hAnsi="宋体" w:cs="宋体"/>
          <w:color w:val="000000"/>
          <w:sz w:val="32"/>
          <w:szCs w:val="32"/>
        </w:rPr>
        <w:t>年政府性基金预算拨款支出</w:t>
      </w:r>
      <w:r>
        <w:rPr>
          <w:rFonts w:ascii="??_GB2312" w:eastAsia="Times New Roman"/>
          <w:color w:val="000000"/>
          <w:sz w:val="32"/>
          <w:szCs w:val="32"/>
        </w:rPr>
        <w:t>0</w:t>
      </w:r>
      <w:r>
        <w:rPr>
          <w:rFonts w:hint="eastAsia" w:ascii="宋体" w:hAnsi="宋体" w:cs="宋体"/>
          <w:color w:val="000000"/>
          <w:sz w:val="32"/>
          <w:szCs w:val="32"/>
        </w:rPr>
        <w:t>万元。</w:t>
      </w:r>
    </w:p>
    <w:p>
      <w:pPr>
        <w:numPr>
          <w:ilvl w:val="0"/>
          <w:numId w:val="2"/>
        </w:numPr>
        <w:spacing w:line="600" w:lineRule="exact"/>
        <w:ind w:firstLine="640"/>
        <w:outlineLvl w:val="1"/>
        <w:rPr>
          <w:rStyle w:val="18"/>
          <w:rFonts w:ascii="黑体" w:hAnsi="黑体" w:eastAsia="黑体"/>
          <w:b w:val="0"/>
          <w:bCs/>
          <w:szCs w:val="32"/>
        </w:rPr>
      </w:pPr>
      <w:bookmarkStart w:id="48" w:name="_Toc15396611"/>
      <w:bookmarkStart w:id="49" w:name="_Toc15377219"/>
      <w:r>
        <w:rPr>
          <w:rStyle w:val="18"/>
          <w:rFonts w:hint="eastAsia" w:ascii="黑体" w:hAnsi="黑体" w:eastAsia="黑体"/>
          <w:b w:val="0"/>
          <w:bCs/>
          <w:szCs w:val="32"/>
        </w:rPr>
        <w:t>国有资本经营预算支出决算情况说明</w:t>
      </w:r>
      <w:bookmarkEnd w:id="48"/>
      <w:bookmarkEnd w:id="49"/>
    </w:p>
    <w:p>
      <w:pPr>
        <w:spacing w:line="600" w:lineRule="exact"/>
        <w:ind w:firstLine="640"/>
        <w:rPr>
          <w:rFonts w:ascii="??_GB2312" w:eastAsia="Times New Roman"/>
          <w:color w:val="000000"/>
          <w:sz w:val="32"/>
          <w:szCs w:val="32"/>
        </w:rPr>
      </w:pPr>
      <w:r>
        <w:rPr>
          <w:rFonts w:ascii="??_GB2312" w:eastAsia="Times New Roman"/>
          <w:color w:val="000000"/>
          <w:sz w:val="32"/>
          <w:szCs w:val="32"/>
        </w:rPr>
        <w:t>2018</w:t>
      </w:r>
      <w:r>
        <w:rPr>
          <w:rFonts w:hint="eastAsia" w:ascii="宋体" w:hAnsi="宋体" w:cs="宋体"/>
          <w:color w:val="000000"/>
          <w:sz w:val="32"/>
          <w:szCs w:val="32"/>
        </w:rPr>
        <w:t>年国有资本经营预算拨款支出</w:t>
      </w:r>
      <w:r>
        <w:rPr>
          <w:rFonts w:ascii="??_GB2312" w:eastAsia="Times New Roman"/>
          <w:color w:val="000000"/>
          <w:sz w:val="32"/>
          <w:szCs w:val="32"/>
        </w:rPr>
        <w:t>0</w:t>
      </w:r>
      <w:r>
        <w:rPr>
          <w:rFonts w:hint="eastAsia" w:ascii="宋体" w:hAnsi="宋体" w:cs="宋体"/>
          <w:color w:val="000000"/>
          <w:sz w:val="32"/>
          <w:szCs w:val="32"/>
        </w:rPr>
        <w:t>万元。</w:t>
      </w:r>
    </w:p>
    <w:p>
      <w:pPr>
        <w:pStyle w:val="27"/>
        <w:numPr>
          <w:ilvl w:val="0"/>
          <w:numId w:val="3"/>
        </w:numPr>
        <w:spacing w:line="580" w:lineRule="exact"/>
        <w:ind w:firstLineChars="0"/>
        <w:rPr>
          <w:rStyle w:val="18"/>
          <w:rFonts w:ascii="黑体" w:hAnsi="黑体" w:eastAsia="黑体"/>
          <w:b w:val="0"/>
          <w:bCs/>
          <w:szCs w:val="32"/>
        </w:rPr>
      </w:pPr>
      <w:r>
        <w:rPr>
          <w:rStyle w:val="18"/>
          <w:rFonts w:hint="eastAsia" w:ascii="黑体" w:hAnsi="黑体" w:eastAsia="黑体"/>
          <w:b w:val="0"/>
          <w:bCs/>
          <w:szCs w:val="32"/>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根据预算绩效管理要求，本部门在年初预算编制阶段，组织对科普经费和素质科学专项项目开展了预算事前绩效评估，对</w:t>
      </w:r>
      <w:r>
        <w:rPr>
          <w:rFonts w:ascii="??_GB2312" w:hAnsi="??_GB2312" w:eastAsia="Times New Roman" w:cs="??_GB2312"/>
          <w:sz w:val="32"/>
          <w:szCs w:val="32"/>
        </w:rPr>
        <w:t>4</w:t>
      </w:r>
      <w:r>
        <w:rPr>
          <w:rFonts w:hint="eastAsia" w:ascii="宋体" w:hAnsi="宋体" w:cs="宋体"/>
          <w:sz w:val="32"/>
          <w:szCs w:val="32"/>
        </w:rPr>
        <w:t>个项目编制了绩效目标。预算执行过程中，对</w:t>
      </w:r>
      <w:r>
        <w:rPr>
          <w:rFonts w:ascii="??_GB2312" w:hAnsi="??_GB2312" w:eastAsia="Times New Roman" w:cs="??_GB2312"/>
          <w:sz w:val="32"/>
          <w:szCs w:val="32"/>
        </w:rPr>
        <w:t>4</w:t>
      </w:r>
      <w:r>
        <w:rPr>
          <w:rFonts w:hint="eastAsia" w:ascii="宋体" w:hAnsi="宋体" w:cs="宋体"/>
          <w:sz w:val="32"/>
          <w:szCs w:val="32"/>
        </w:rPr>
        <w:t>个项目开展绩效监控，年终执行完毕后，对</w:t>
      </w:r>
      <w:r>
        <w:rPr>
          <w:rFonts w:ascii="??_GB2312" w:hAnsi="??_GB2312" w:eastAsia="Times New Roman" w:cs="??_GB2312"/>
          <w:sz w:val="32"/>
          <w:szCs w:val="32"/>
        </w:rPr>
        <w:t>4</w:t>
      </w:r>
      <w:r>
        <w:rPr>
          <w:rFonts w:hint="eastAsia" w:ascii="宋体" w:hAnsi="宋体" w:cs="宋体"/>
          <w:sz w:val="32"/>
          <w:szCs w:val="32"/>
        </w:rPr>
        <w:t>个项目开展了绩效目标完成情况梳理填报。</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按照预算绩效管理要求，本部门对</w:t>
      </w:r>
      <w:r>
        <w:rPr>
          <w:rFonts w:ascii="??_GB2312" w:hAnsi="??_GB2312" w:eastAsia="Times New Roman" w:cs="??_GB2312"/>
          <w:sz w:val="32"/>
          <w:szCs w:val="32"/>
        </w:rPr>
        <w:t>2018</w:t>
      </w:r>
      <w:r>
        <w:rPr>
          <w:rFonts w:hint="eastAsia" w:ascii="宋体" w:hAnsi="宋体" w:cs="宋体"/>
          <w:sz w:val="32"/>
          <w:szCs w:val="32"/>
        </w:rPr>
        <w:t>年整体支出开展了绩效自评，自评得分</w:t>
      </w:r>
      <w:r>
        <w:rPr>
          <w:rFonts w:ascii="??_GB2312" w:hAnsi="??_GB2312" w:eastAsia="Times New Roman" w:cs="??_GB2312"/>
          <w:sz w:val="32"/>
          <w:szCs w:val="32"/>
        </w:rPr>
        <w:t>97</w:t>
      </w:r>
      <w:r>
        <w:rPr>
          <w:rFonts w:hint="eastAsia" w:ascii="宋体" w:hAnsi="宋体" w:cs="宋体"/>
          <w:sz w:val="32"/>
          <w:szCs w:val="32"/>
        </w:rPr>
        <w:t>分。存在的问题：一是绩效指标设置还不够具体和不合理，导致绩效监控效果不佳。二是在绩效管理工作中创新不够，方法和制度上都还有待进一步加强。下一步改进措施：一是严格预算编制，根据目标任务设置科学合理的绩效考评指标，做到细化精确，使综合绩效评价达到最佳的效果。二是严格落实专项经费使用管理规定，做到专款专用。三是不断改进工作方法，提高可持续发展力。</w:t>
      </w:r>
    </w:p>
    <w:p>
      <w:pPr>
        <w:numPr>
          <w:ilvl w:val="0"/>
          <w:numId w:val="4"/>
        </w:numPr>
        <w:spacing w:line="580" w:lineRule="exact"/>
        <w:ind w:firstLine="640" w:firstLineChars="200"/>
        <w:rPr>
          <w:rFonts w:ascii="??_GB2312" w:hAnsi="??_GB2312" w:eastAsia="Times New Roman" w:cs="??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_GB2312" w:hAnsi="??_GB2312" w:eastAsia="Times New Roman" w:cs="??_GB2312"/>
          <w:sz w:val="32"/>
          <w:szCs w:val="32"/>
        </w:rPr>
        <w:t xml:space="preserve">    </w:t>
      </w:r>
      <w:r>
        <w:rPr>
          <w:rFonts w:hint="eastAsia" w:ascii="宋体" w:hAnsi="宋体" w:cs="宋体"/>
          <w:sz w:val="32"/>
          <w:szCs w:val="32"/>
        </w:rPr>
        <w:t>本部门在</w:t>
      </w:r>
      <w:r>
        <w:rPr>
          <w:rFonts w:ascii="??_GB2312" w:hAnsi="??_GB2312" w:eastAsia="Times New Roman" w:cs="??_GB2312"/>
          <w:sz w:val="32"/>
          <w:szCs w:val="32"/>
        </w:rPr>
        <w:t>2018</w:t>
      </w:r>
      <w:r>
        <w:rPr>
          <w:rFonts w:hint="eastAsia" w:ascii="宋体" w:hAnsi="宋体" w:cs="宋体"/>
          <w:sz w:val="32"/>
          <w:szCs w:val="32"/>
        </w:rPr>
        <w:t>年度部门决算中反映</w:t>
      </w:r>
      <w:r>
        <w:rPr>
          <w:rFonts w:ascii="??_GB2312" w:hAnsi="??_GB2312" w:eastAsia="Times New Roman" w:cs="??_GB2312"/>
          <w:sz w:val="32"/>
          <w:szCs w:val="32"/>
        </w:rPr>
        <w:t>“</w:t>
      </w:r>
      <w:r>
        <w:rPr>
          <w:rFonts w:hint="eastAsia" w:ascii="宋体" w:hAnsi="宋体" w:cs="宋体"/>
          <w:sz w:val="32"/>
          <w:szCs w:val="32"/>
        </w:rPr>
        <w:t>科普经费和素质科学专项</w:t>
      </w:r>
      <w:r>
        <w:rPr>
          <w:rFonts w:ascii="??_GB2312" w:hAnsi="??_GB2312" w:eastAsia="Times New Roman" w:cs="??_GB2312"/>
          <w:sz w:val="32"/>
          <w:szCs w:val="32"/>
        </w:rPr>
        <w:t>”</w:t>
      </w:r>
      <w:r>
        <w:rPr>
          <w:rFonts w:hint="eastAsia" w:ascii="宋体" w:hAnsi="宋体" w:cs="宋体"/>
          <w:sz w:val="32"/>
          <w:szCs w:val="32"/>
        </w:rPr>
        <w:t>、</w:t>
      </w:r>
      <w:r>
        <w:rPr>
          <w:rFonts w:ascii="??_GB2312" w:hAnsi="??_GB2312" w:eastAsia="Times New Roman" w:cs="??_GB2312"/>
          <w:sz w:val="32"/>
          <w:szCs w:val="32"/>
        </w:rPr>
        <w:t>“</w:t>
      </w:r>
      <w:r>
        <w:rPr>
          <w:rFonts w:hint="eastAsia" w:ascii="宋体" w:hAnsi="宋体" w:cs="宋体"/>
          <w:sz w:val="32"/>
          <w:szCs w:val="32"/>
        </w:rPr>
        <w:t>院士（专家）工作站及孵化单位建设</w:t>
      </w:r>
      <w:r>
        <w:rPr>
          <w:rFonts w:ascii="??_GB2312" w:hAnsi="??_GB2312" w:eastAsia="Times New Roman" w:cs="??_GB2312"/>
          <w:sz w:val="32"/>
          <w:szCs w:val="32"/>
        </w:rPr>
        <w:t>”</w:t>
      </w:r>
      <w:r>
        <w:rPr>
          <w:rFonts w:hint="eastAsia" w:ascii="宋体" w:hAnsi="宋体" w:cs="宋体"/>
          <w:sz w:val="32"/>
          <w:szCs w:val="32"/>
        </w:rPr>
        <w:t>、</w:t>
      </w:r>
      <w:r>
        <w:rPr>
          <w:rFonts w:ascii="??_GB2312" w:hAnsi="??_GB2312" w:eastAsia="Times New Roman" w:cs="??_GB2312"/>
          <w:sz w:val="32"/>
          <w:szCs w:val="32"/>
        </w:rPr>
        <w:t>“</w:t>
      </w:r>
      <w:r>
        <w:rPr>
          <w:rFonts w:hint="eastAsia" w:ascii="宋体" w:hAnsi="宋体" w:cs="宋体"/>
          <w:sz w:val="32"/>
          <w:szCs w:val="32"/>
        </w:rPr>
        <w:t>建立利州区企事业科技信息服务子站服务平台</w:t>
      </w:r>
      <w:r>
        <w:rPr>
          <w:rFonts w:ascii="??_GB2312" w:hAnsi="??_GB2312" w:eastAsia="Times New Roman" w:cs="??_GB2312"/>
          <w:sz w:val="32"/>
          <w:szCs w:val="32"/>
        </w:rPr>
        <w:t>”</w:t>
      </w:r>
      <w:r>
        <w:rPr>
          <w:rFonts w:hint="eastAsia" w:ascii="宋体" w:hAnsi="宋体" w:cs="宋体"/>
          <w:sz w:val="32"/>
          <w:szCs w:val="32"/>
        </w:rPr>
        <w:t>、</w:t>
      </w:r>
      <w:r>
        <w:rPr>
          <w:rFonts w:ascii="??_GB2312" w:hAnsi="??_GB2312" w:eastAsia="Times New Roman" w:cs="??_GB2312"/>
          <w:sz w:val="32"/>
          <w:szCs w:val="32"/>
        </w:rPr>
        <w:t>“</w:t>
      </w:r>
      <w:r>
        <w:rPr>
          <w:rFonts w:hint="eastAsia" w:ascii="宋体" w:hAnsi="宋体" w:cs="宋体"/>
          <w:sz w:val="32"/>
          <w:szCs w:val="32"/>
        </w:rPr>
        <w:t>智慧科普社区创建工作</w:t>
      </w:r>
      <w:r>
        <w:rPr>
          <w:rFonts w:ascii="??_GB2312" w:hAnsi="??_GB2312" w:eastAsia="Times New Roman" w:cs="??_GB2312"/>
          <w:sz w:val="32"/>
          <w:szCs w:val="32"/>
        </w:rPr>
        <w:t>”</w:t>
      </w:r>
      <w:r>
        <w:rPr>
          <w:rFonts w:hint="eastAsia" w:ascii="宋体" w:hAnsi="宋体" w:cs="宋体"/>
          <w:sz w:val="32"/>
          <w:szCs w:val="32"/>
        </w:rPr>
        <w:t>等</w:t>
      </w:r>
      <w:r>
        <w:rPr>
          <w:rFonts w:ascii="??_GB2312" w:hAnsi="??_GB2312" w:eastAsia="Times New Roman" w:cs="??_GB2312"/>
          <w:sz w:val="32"/>
          <w:szCs w:val="32"/>
        </w:rPr>
        <w:t>4</w:t>
      </w:r>
      <w:r>
        <w:rPr>
          <w:rFonts w:hint="eastAsia" w:ascii="宋体" w:hAnsi="宋体" w:cs="宋体"/>
          <w:sz w:val="32"/>
          <w:szCs w:val="32"/>
        </w:rPr>
        <w:t>个项目绩效目标。</w:t>
      </w:r>
    </w:p>
    <w:p>
      <w:pPr>
        <w:spacing w:line="580" w:lineRule="exact"/>
        <w:ind w:firstLine="640" w:firstLineChars="200"/>
        <w:rPr>
          <w:rFonts w:ascii="??_GB2312" w:hAnsi="??_GB2312" w:eastAsia="Times New Roman" w:cs="??_GB2312"/>
          <w:sz w:val="32"/>
          <w:szCs w:val="32"/>
        </w:rPr>
      </w:pPr>
      <w:r>
        <w:rPr>
          <w:rFonts w:ascii="??_GB2312" w:hAnsi="??_GB2312" w:eastAsia="Times New Roman" w:cs="??_GB2312"/>
          <w:sz w:val="32"/>
          <w:szCs w:val="32"/>
        </w:rPr>
        <w:t>1.</w:t>
      </w:r>
      <w:r>
        <w:rPr>
          <w:rFonts w:hint="eastAsia" w:ascii="宋体" w:hAnsi="宋体" w:cs="宋体"/>
          <w:sz w:val="32"/>
          <w:szCs w:val="32"/>
        </w:rPr>
        <w:t>科普经费和素质科学专项项目绩效目标完成情况综述。项目全年预算数</w:t>
      </w:r>
      <w:r>
        <w:rPr>
          <w:rFonts w:ascii="??_GB2312" w:hAnsi="??_GB2312" w:eastAsia="Times New Roman" w:cs="??_GB2312"/>
          <w:sz w:val="32"/>
          <w:szCs w:val="32"/>
        </w:rPr>
        <w:t>8</w:t>
      </w:r>
      <w:r>
        <w:rPr>
          <w:rFonts w:hint="eastAsia" w:ascii="宋体" w:hAnsi="宋体" w:cs="宋体"/>
          <w:sz w:val="32"/>
          <w:szCs w:val="32"/>
        </w:rPr>
        <w:t>万元，执行数为</w:t>
      </w:r>
      <w:r>
        <w:rPr>
          <w:rFonts w:ascii="??_GB2312" w:hAnsi="??_GB2312" w:eastAsia="Times New Roman" w:cs="??_GB2312"/>
          <w:sz w:val="32"/>
          <w:szCs w:val="32"/>
        </w:rPr>
        <w:t>8</w:t>
      </w:r>
      <w:r>
        <w:rPr>
          <w:rFonts w:hint="eastAsia" w:ascii="宋体" w:hAnsi="宋体" w:cs="宋体"/>
          <w:sz w:val="32"/>
          <w:szCs w:val="32"/>
        </w:rPr>
        <w:t>万元，完成预算的</w:t>
      </w:r>
      <w:r>
        <w:rPr>
          <w:rFonts w:ascii="??_GB2312" w:hAnsi="??_GB2312" w:eastAsia="Times New Roman" w:cs="??_GB2312"/>
          <w:sz w:val="32"/>
          <w:szCs w:val="32"/>
        </w:rPr>
        <w:t>100%</w:t>
      </w:r>
      <w:r>
        <w:rPr>
          <w:rFonts w:hint="eastAsia" w:ascii="宋体" w:hAnsi="宋体" w:cs="宋体"/>
          <w:sz w:val="32"/>
          <w:szCs w:val="32"/>
        </w:rPr>
        <w:t>。通过项目实施，科普阵地建设进一步完善，科普知识宣传和管理工作成效显著，营造热爱科学、崇尚科学的浓厚科普氛围，专兼职科普员日常转发推送科普知识新闻，带动周围人群加入科普队伍，人人都是科普员。</w:t>
      </w:r>
    </w:p>
    <w:p>
      <w:pPr>
        <w:spacing w:line="580" w:lineRule="exact"/>
        <w:ind w:firstLine="640" w:firstLineChars="200"/>
        <w:rPr>
          <w:rFonts w:ascii="??_GB2312" w:hAnsi="??_GB2312" w:eastAsia="Times New Roman" w:cs="??_GB2312"/>
          <w:sz w:val="32"/>
          <w:szCs w:val="32"/>
        </w:rPr>
      </w:pPr>
      <w:r>
        <w:rPr>
          <w:rFonts w:ascii="??_GB2312" w:hAnsi="??_GB2312" w:eastAsia="Times New Roman" w:cs="??_GB2312"/>
          <w:sz w:val="32"/>
          <w:szCs w:val="32"/>
        </w:rPr>
        <w:t>2.</w:t>
      </w:r>
      <w:r>
        <w:rPr>
          <w:rFonts w:hint="eastAsia" w:ascii="宋体" w:hAnsi="宋体" w:cs="宋体"/>
          <w:sz w:val="32"/>
          <w:szCs w:val="32"/>
        </w:rPr>
        <w:t>院士（专家）工作站及孵化单位建设项目绩效目标完成情况综述。项目全年预算数</w:t>
      </w:r>
      <w:r>
        <w:rPr>
          <w:rFonts w:ascii="??_GB2312" w:hAnsi="??_GB2312" w:eastAsia="Times New Roman" w:cs="??_GB2312"/>
          <w:sz w:val="32"/>
          <w:szCs w:val="32"/>
        </w:rPr>
        <w:t>1</w:t>
      </w:r>
      <w:r>
        <w:rPr>
          <w:rFonts w:hint="eastAsia" w:ascii="宋体" w:hAnsi="宋体" w:cs="宋体"/>
          <w:sz w:val="32"/>
          <w:szCs w:val="32"/>
        </w:rPr>
        <w:t>万元，执行数为</w:t>
      </w:r>
      <w:r>
        <w:rPr>
          <w:rFonts w:ascii="??_GB2312" w:hAnsi="??_GB2312" w:eastAsia="Times New Roman" w:cs="??_GB2312"/>
          <w:sz w:val="32"/>
          <w:szCs w:val="32"/>
        </w:rPr>
        <w:t>1</w:t>
      </w:r>
      <w:r>
        <w:rPr>
          <w:rFonts w:hint="eastAsia" w:ascii="宋体" w:hAnsi="宋体" w:cs="宋体"/>
          <w:sz w:val="32"/>
          <w:szCs w:val="32"/>
        </w:rPr>
        <w:t>万元，完成预算的</w:t>
      </w:r>
      <w:r>
        <w:rPr>
          <w:rFonts w:ascii="??_GB2312" w:hAnsi="??_GB2312" w:eastAsia="Times New Roman" w:cs="??_GB2312"/>
          <w:sz w:val="32"/>
          <w:szCs w:val="32"/>
        </w:rPr>
        <w:t>100%</w:t>
      </w:r>
      <w:r>
        <w:rPr>
          <w:rFonts w:hint="eastAsia" w:ascii="宋体" w:hAnsi="宋体" w:cs="宋体"/>
          <w:sz w:val="32"/>
          <w:szCs w:val="32"/>
        </w:rPr>
        <w:t>。通过项目实施，实现院士、专家及其创新团队与企业技术研发团队的结合，集聚创新资源，突破关键技术制约，有效发挥高端人才在企业重大项目研发、技术合作与交流等方面的作用。</w:t>
      </w:r>
    </w:p>
    <w:p>
      <w:pPr>
        <w:spacing w:line="580" w:lineRule="exact"/>
        <w:ind w:firstLine="640" w:firstLineChars="200"/>
        <w:rPr>
          <w:rFonts w:ascii="??_GB2312" w:hAnsi="??_GB2312" w:eastAsia="Times New Roman" w:cs="??_GB2312"/>
          <w:sz w:val="32"/>
          <w:szCs w:val="32"/>
        </w:rPr>
      </w:pPr>
      <w:r>
        <w:rPr>
          <w:rFonts w:ascii="??_GB2312" w:hAnsi="??_GB2312" w:eastAsia="Times New Roman" w:cs="??_GB2312"/>
          <w:sz w:val="32"/>
          <w:szCs w:val="32"/>
        </w:rPr>
        <w:t>3.</w:t>
      </w:r>
      <w:r>
        <w:rPr>
          <w:rFonts w:hint="eastAsia" w:ascii="宋体" w:hAnsi="宋体" w:cs="宋体"/>
          <w:sz w:val="32"/>
          <w:szCs w:val="32"/>
        </w:rPr>
        <w:t>建立利州区企事业科技信息服务子站服务平台项目绩效目标完成情况综述。项目全年预算数</w:t>
      </w:r>
      <w:r>
        <w:rPr>
          <w:rFonts w:ascii="??_GB2312" w:hAnsi="??_GB2312" w:eastAsia="Times New Roman" w:cs="??_GB2312"/>
          <w:sz w:val="32"/>
          <w:szCs w:val="32"/>
        </w:rPr>
        <w:t>3</w:t>
      </w:r>
      <w:r>
        <w:rPr>
          <w:rFonts w:hint="eastAsia" w:ascii="宋体" w:hAnsi="宋体" w:cs="宋体"/>
          <w:sz w:val="32"/>
          <w:szCs w:val="32"/>
        </w:rPr>
        <w:t>万元，执行数为</w:t>
      </w:r>
      <w:r>
        <w:rPr>
          <w:rFonts w:ascii="??_GB2312" w:hAnsi="??_GB2312" w:eastAsia="Times New Roman" w:cs="??_GB2312"/>
          <w:sz w:val="32"/>
          <w:szCs w:val="32"/>
        </w:rPr>
        <w:t>3</w:t>
      </w:r>
      <w:r>
        <w:rPr>
          <w:rFonts w:hint="eastAsia" w:ascii="宋体" w:hAnsi="宋体" w:cs="宋体"/>
          <w:sz w:val="32"/>
          <w:szCs w:val="32"/>
        </w:rPr>
        <w:t>万元，完成预算的</w:t>
      </w:r>
      <w:r>
        <w:rPr>
          <w:rFonts w:ascii="??_GB2312" w:hAnsi="??_GB2312" w:eastAsia="Times New Roman" w:cs="??_GB2312"/>
          <w:sz w:val="32"/>
          <w:szCs w:val="32"/>
        </w:rPr>
        <w:t>100%</w:t>
      </w:r>
      <w:r>
        <w:rPr>
          <w:rFonts w:hint="eastAsia" w:ascii="宋体" w:hAnsi="宋体" w:cs="宋体"/>
          <w:sz w:val="32"/>
          <w:szCs w:val="32"/>
        </w:rPr>
        <w:t>。通过项目实施，达到运用云计算、大数据和个性化的分析，以多媒体的传播和社交互动为平台，强化对科学知识的传播与扩散。全面推动运用互联网、微信、</w:t>
      </w:r>
      <w:r>
        <w:rPr>
          <w:rFonts w:ascii="??_GB2312" w:hAnsi="??_GB2312" w:eastAsia="Times New Roman" w:cs="??_GB2312"/>
          <w:sz w:val="32"/>
          <w:szCs w:val="32"/>
        </w:rPr>
        <w:t>app</w:t>
      </w:r>
      <w:r>
        <w:rPr>
          <w:rFonts w:hint="eastAsia" w:ascii="宋体" w:hAnsi="宋体" w:cs="宋体"/>
          <w:sz w:val="32"/>
          <w:szCs w:val="32"/>
        </w:rPr>
        <w:t>等新媒体实现科普信息化、智能化。</w:t>
      </w:r>
    </w:p>
    <w:p>
      <w:pPr>
        <w:widowControl/>
        <w:ind w:firstLine="640" w:firstLineChars="200"/>
        <w:jc w:val="left"/>
        <w:textAlignment w:val="center"/>
        <w:rPr>
          <w:rFonts w:ascii="??_GB2312" w:hAnsi="??_GB2312" w:eastAsia="Times New Roman" w:cs="??_GB2312"/>
          <w:sz w:val="32"/>
          <w:szCs w:val="32"/>
        </w:rPr>
      </w:pPr>
      <w:r>
        <w:rPr>
          <w:rFonts w:ascii="??_GB2312" w:hAnsi="??_GB2312" w:eastAsia="Times New Roman" w:cs="??_GB2312"/>
          <w:sz w:val="32"/>
          <w:szCs w:val="32"/>
        </w:rPr>
        <w:t>4.</w:t>
      </w:r>
      <w:r>
        <w:rPr>
          <w:rFonts w:hint="eastAsia" w:ascii="宋体" w:hAnsi="宋体" w:cs="宋体"/>
          <w:sz w:val="32"/>
          <w:szCs w:val="32"/>
        </w:rPr>
        <w:t>智慧科普社区创建工作项目绩效目标完成情况综述。项目全年预算数</w:t>
      </w:r>
      <w:r>
        <w:rPr>
          <w:rFonts w:ascii="??_GB2312" w:hAnsi="??_GB2312" w:eastAsia="Times New Roman" w:cs="??_GB2312"/>
          <w:sz w:val="32"/>
          <w:szCs w:val="32"/>
        </w:rPr>
        <w:t>2</w:t>
      </w:r>
      <w:r>
        <w:rPr>
          <w:rFonts w:hint="eastAsia" w:ascii="宋体" w:hAnsi="宋体" w:cs="宋体"/>
          <w:sz w:val="32"/>
          <w:szCs w:val="32"/>
        </w:rPr>
        <w:t>万元，执行数为</w:t>
      </w:r>
      <w:r>
        <w:rPr>
          <w:rFonts w:ascii="??_GB2312" w:hAnsi="??_GB2312" w:eastAsia="Times New Roman" w:cs="??_GB2312"/>
          <w:sz w:val="32"/>
          <w:szCs w:val="32"/>
        </w:rPr>
        <w:t>2</w:t>
      </w:r>
      <w:r>
        <w:rPr>
          <w:rFonts w:hint="eastAsia" w:ascii="宋体" w:hAnsi="宋体" w:cs="宋体"/>
          <w:sz w:val="32"/>
          <w:szCs w:val="32"/>
        </w:rPr>
        <w:t>万元，完成预算的</w:t>
      </w:r>
      <w:r>
        <w:rPr>
          <w:rFonts w:ascii="??_GB2312" w:hAnsi="??_GB2312" w:eastAsia="Times New Roman" w:cs="??_GB2312"/>
          <w:sz w:val="32"/>
          <w:szCs w:val="32"/>
        </w:rPr>
        <w:t>100%</w:t>
      </w:r>
      <w:r>
        <w:rPr>
          <w:rFonts w:hint="eastAsia" w:ascii="宋体" w:hAnsi="宋体" w:cs="宋体"/>
          <w:sz w:val="32"/>
          <w:szCs w:val="32"/>
        </w:rPr>
        <w:t>。通过项目实施，突出互联网与科普教育活动有机结合，让科普教育进万家，科普知识普及率大提升，服务群众工作成效显著。</w:t>
      </w:r>
    </w:p>
    <w:p>
      <w:pPr>
        <w:numPr>
          <w:ilvl w:val="0"/>
          <w:numId w:val="4"/>
        </w:numPr>
        <w:spacing w:line="580" w:lineRule="exact"/>
        <w:ind w:firstLine="640" w:firstLineChars="200"/>
        <w:rPr>
          <w:rFonts w:ascii="仿宋" w:hAnsi="仿宋" w:eastAsia="仿宋" w:cs="??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本部门按要求对</w:t>
      </w:r>
      <w:r>
        <w:rPr>
          <w:rFonts w:ascii="??_GB2312" w:hAnsi="??_GB2312" w:eastAsia="Times New Roman" w:cs="??_GB2312"/>
          <w:sz w:val="32"/>
          <w:szCs w:val="32"/>
        </w:rPr>
        <w:t>2018</w:t>
      </w:r>
      <w:r>
        <w:rPr>
          <w:rFonts w:hint="eastAsia" w:ascii="宋体" w:hAnsi="宋体" w:cs="宋体"/>
          <w:sz w:val="32"/>
          <w:szCs w:val="32"/>
        </w:rPr>
        <w:t>年部门整体支出绩效评价情况开展自评，《广元市利州区科学技术协会</w:t>
      </w:r>
      <w:r>
        <w:rPr>
          <w:rFonts w:ascii="??_GB2312" w:hAnsi="??_GB2312" w:eastAsia="Times New Roman" w:cs="??_GB2312"/>
          <w:sz w:val="32"/>
          <w:szCs w:val="32"/>
        </w:rPr>
        <w:t>2018</w:t>
      </w:r>
      <w:r>
        <w:rPr>
          <w:rFonts w:hint="eastAsia" w:ascii="宋体" w:hAnsi="宋体" w:cs="宋体"/>
          <w:sz w:val="32"/>
          <w:szCs w:val="32"/>
        </w:rPr>
        <w:t>年部门整体支出绩效评价报告》见附件</w:t>
      </w:r>
      <w:r>
        <w:rPr>
          <w:rFonts w:ascii="??_GB2312" w:hAnsi="??_GB2312" w:eastAsia="Times New Roman" w:cs="??_GB2312"/>
          <w:sz w:val="32"/>
          <w:szCs w:val="32"/>
        </w:rPr>
        <w:t>1</w:t>
      </w:r>
      <w:r>
        <w:rPr>
          <w:rFonts w:hint="eastAsia" w:ascii="宋体" w:hAnsi="宋体" w:cs="宋体"/>
          <w:sz w:val="32"/>
          <w:szCs w:val="32"/>
        </w:rPr>
        <w:t>。</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宋体" w:hAnsi="宋体" w:cs="宋体"/>
          <w:sz w:val="32"/>
          <w:szCs w:val="32"/>
        </w:rPr>
        <w:t>本部门自行组织对</w:t>
      </w:r>
      <w:r>
        <w:rPr>
          <w:rFonts w:ascii="??_GB2312" w:hAnsi="??_GB2312" w:eastAsia="Times New Roman" w:cs="??_GB2312"/>
          <w:sz w:val="32"/>
          <w:szCs w:val="32"/>
        </w:rPr>
        <w:t>“</w:t>
      </w:r>
      <w:r>
        <w:rPr>
          <w:rFonts w:hint="eastAsia" w:ascii="宋体" w:hAnsi="宋体" w:cs="宋体"/>
          <w:sz w:val="32"/>
          <w:szCs w:val="32"/>
        </w:rPr>
        <w:t>科普经费和素质科学专项</w:t>
      </w:r>
      <w:r>
        <w:rPr>
          <w:rFonts w:ascii="??_GB2312" w:hAnsi="??_GB2312" w:eastAsia="Times New Roman" w:cs="??_GB2312"/>
          <w:sz w:val="32"/>
          <w:szCs w:val="32"/>
        </w:rPr>
        <w:t>”</w:t>
      </w:r>
      <w:r>
        <w:rPr>
          <w:rFonts w:hint="eastAsia" w:ascii="宋体" w:hAnsi="宋体" w:cs="宋体"/>
          <w:sz w:val="32"/>
          <w:szCs w:val="32"/>
        </w:rPr>
        <w:t>项目、</w:t>
      </w:r>
      <w:r>
        <w:rPr>
          <w:rFonts w:ascii="??_GB2312" w:hAnsi="??_GB2312" w:eastAsia="Times New Roman" w:cs="??_GB2312"/>
          <w:sz w:val="32"/>
          <w:szCs w:val="32"/>
        </w:rPr>
        <w:t>“</w:t>
      </w:r>
      <w:r>
        <w:rPr>
          <w:rFonts w:hint="eastAsia" w:ascii="宋体" w:hAnsi="宋体" w:cs="宋体"/>
          <w:sz w:val="32"/>
          <w:szCs w:val="32"/>
        </w:rPr>
        <w:t>院士（专家）工作站及孵化单位建设</w:t>
      </w:r>
      <w:r>
        <w:rPr>
          <w:rFonts w:ascii="??_GB2312" w:hAnsi="??_GB2312" w:eastAsia="Times New Roman" w:cs="??_GB2312"/>
          <w:sz w:val="32"/>
          <w:szCs w:val="32"/>
        </w:rPr>
        <w:t>”</w:t>
      </w:r>
      <w:r>
        <w:rPr>
          <w:rFonts w:hint="eastAsia" w:ascii="宋体" w:hAnsi="宋体" w:cs="宋体"/>
          <w:sz w:val="32"/>
          <w:szCs w:val="32"/>
        </w:rPr>
        <w:t>项目、</w:t>
      </w:r>
      <w:r>
        <w:rPr>
          <w:rFonts w:ascii="??_GB2312" w:hAnsi="??_GB2312" w:eastAsia="Times New Roman" w:cs="??_GB2312"/>
          <w:sz w:val="32"/>
          <w:szCs w:val="32"/>
        </w:rPr>
        <w:t>“</w:t>
      </w:r>
      <w:r>
        <w:rPr>
          <w:rFonts w:hint="eastAsia" w:ascii="宋体" w:hAnsi="宋体" w:cs="宋体"/>
          <w:sz w:val="32"/>
          <w:szCs w:val="32"/>
        </w:rPr>
        <w:t>建立利州区企事业科技信息服务子站服务平台</w:t>
      </w:r>
      <w:r>
        <w:rPr>
          <w:rFonts w:ascii="??_GB2312" w:hAnsi="??_GB2312" w:eastAsia="Times New Roman" w:cs="??_GB2312"/>
          <w:sz w:val="32"/>
          <w:szCs w:val="32"/>
        </w:rPr>
        <w:t>”</w:t>
      </w:r>
      <w:r>
        <w:rPr>
          <w:rFonts w:hint="eastAsia" w:ascii="宋体" w:hAnsi="宋体" w:cs="宋体"/>
          <w:sz w:val="32"/>
          <w:szCs w:val="32"/>
        </w:rPr>
        <w:t>项目、</w:t>
      </w:r>
      <w:r>
        <w:rPr>
          <w:rFonts w:ascii="??_GB2312" w:hAnsi="??_GB2312" w:eastAsia="Times New Roman" w:cs="??_GB2312"/>
          <w:sz w:val="32"/>
          <w:szCs w:val="32"/>
        </w:rPr>
        <w:t>“</w:t>
      </w:r>
      <w:r>
        <w:rPr>
          <w:rFonts w:hint="eastAsia" w:ascii="宋体" w:hAnsi="宋体" w:cs="宋体"/>
          <w:sz w:val="32"/>
          <w:szCs w:val="32"/>
        </w:rPr>
        <w:t>智慧科普社区创建工作</w:t>
      </w:r>
      <w:r>
        <w:rPr>
          <w:rFonts w:ascii="??_GB2312" w:hAnsi="??_GB2312" w:eastAsia="Times New Roman" w:cs="??_GB2312"/>
          <w:sz w:val="32"/>
          <w:szCs w:val="32"/>
        </w:rPr>
        <w:t>”</w:t>
      </w:r>
      <w:r>
        <w:rPr>
          <w:rFonts w:hint="eastAsia" w:ascii="宋体" w:hAnsi="宋体" w:cs="宋体"/>
          <w:sz w:val="32"/>
          <w:szCs w:val="32"/>
        </w:rPr>
        <w:t>项目开展了绩效评价，《项目</w:t>
      </w:r>
      <w:r>
        <w:rPr>
          <w:rFonts w:ascii="??_GB2312" w:hAnsi="??_GB2312" w:eastAsia="Times New Roman" w:cs="??_GB2312"/>
          <w:sz w:val="32"/>
          <w:szCs w:val="32"/>
        </w:rPr>
        <w:t>2018</w:t>
      </w:r>
      <w:r>
        <w:rPr>
          <w:rFonts w:hint="eastAsia" w:ascii="宋体" w:hAnsi="宋体" w:cs="宋体"/>
          <w:sz w:val="32"/>
          <w:szCs w:val="32"/>
        </w:rPr>
        <w:t>年绩效评价报告》见附件</w:t>
      </w:r>
      <w:r>
        <w:rPr>
          <w:rFonts w:ascii="??_GB2312" w:hAnsi="??_GB2312" w:eastAsia="Times New Roman" w:cs="??_GB2312"/>
          <w:sz w:val="32"/>
          <w:szCs w:val="32"/>
        </w:rPr>
        <w:t>2</w:t>
      </w:r>
      <w:r>
        <w:rPr>
          <w:rFonts w:hint="eastAsia" w:ascii="宋体" w:hAnsi="宋体" w:cs="宋体"/>
          <w:sz w:val="32"/>
          <w:szCs w:val="32"/>
        </w:rPr>
        <w:t>。</w:t>
      </w:r>
    </w:p>
    <w:p>
      <w:pPr>
        <w:spacing w:line="600" w:lineRule="exact"/>
        <w:ind w:firstLine="800" w:firstLineChars="250"/>
        <w:outlineLvl w:val="1"/>
        <w:rPr>
          <w:rStyle w:val="18"/>
          <w:rFonts w:ascii="黑体" w:hAnsi="黑体" w:eastAsia="黑体"/>
          <w:bCs/>
          <w:szCs w:val="32"/>
        </w:rPr>
      </w:pPr>
      <w:bookmarkStart w:id="50" w:name="_Toc15377221"/>
      <w:bookmarkStart w:id="51" w:name="_Toc15396612"/>
      <w:r>
        <w:rPr>
          <w:rFonts w:hint="eastAsia" w:ascii="黑体" w:hAnsi="黑体" w:eastAsia="黑体"/>
          <w:color w:val="000000"/>
          <w:sz w:val="32"/>
          <w:szCs w:val="32"/>
        </w:rPr>
        <w:t>十</w:t>
      </w:r>
      <w:r>
        <w:rPr>
          <w:rStyle w:val="18"/>
          <w:rFonts w:hint="eastAsia" w:ascii="黑体" w:hAnsi="黑体" w:eastAsia="黑体"/>
          <w:bCs/>
          <w:szCs w:val="32"/>
        </w:rPr>
        <w:t>一、</w:t>
      </w:r>
      <w:r>
        <w:rPr>
          <w:rStyle w:val="18"/>
          <w:rFonts w:hint="eastAsia" w:ascii="黑体" w:hAnsi="黑体" w:eastAsia="黑体"/>
          <w:b w:val="0"/>
          <w:bCs/>
          <w:szCs w:val="32"/>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_GB2312" w:eastAsia="Times New Roman"/>
          <w:color w:val="000000"/>
          <w:sz w:val="32"/>
          <w:szCs w:val="32"/>
        </w:rPr>
      </w:pPr>
      <w:r>
        <w:rPr>
          <w:rFonts w:ascii="??_GB2312" w:eastAsia="Times New Roman"/>
          <w:color w:val="000000"/>
          <w:sz w:val="32"/>
          <w:szCs w:val="32"/>
        </w:rPr>
        <w:t>2018</w:t>
      </w:r>
      <w:r>
        <w:rPr>
          <w:rFonts w:hint="eastAsia" w:ascii="宋体" w:hAnsi="宋体" w:cs="宋体"/>
          <w:color w:val="000000"/>
          <w:sz w:val="32"/>
          <w:szCs w:val="32"/>
        </w:rPr>
        <w:t>年，区科协机关运行经费支出</w:t>
      </w:r>
      <w:r>
        <w:rPr>
          <w:rFonts w:ascii="??_GB2312" w:eastAsia="Times New Roman"/>
          <w:color w:val="000000"/>
          <w:sz w:val="32"/>
          <w:szCs w:val="32"/>
        </w:rPr>
        <w:t>6.92</w:t>
      </w:r>
      <w:r>
        <w:rPr>
          <w:rFonts w:hint="eastAsia" w:ascii="宋体" w:hAnsi="宋体" w:cs="宋体"/>
          <w:color w:val="000000"/>
          <w:sz w:val="32"/>
          <w:szCs w:val="32"/>
        </w:rPr>
        <w:t>万元，比</w:t>
      </w:r>
      <w:r>
        <w:rPr>
          <w:rFonts w:ascii="??_GB2312" w:eastAsia="Times New Roman"/>
          <w:color w:val="000000"/>
          <w:sz w:val="32"/>
          <w:szCs w:val="32"/>
        </w:rPr>
        <w:t>2017</w:t>
      </w:r>
      <w:r>
        <w:rPr>
          <w:rFonts w:hint="eastAsia" w:ascii="宋体" w:hAnsi="宋体" w:cs="宋体"/>
          <w:color w:val="000000"/>
          <w:sz w:val="32"/>
          <w:szCs w:val="32"/>
        </w:rPr>
        <w:t>年增加</w:t>
      </w:r>
      <w:r>
        <w:rPr>
          <w:rFonts w:ascii="??_GB2312" w:eastAsia="Times New Roman"/>
          <w:color w:val="000000"/>
          <w:sz w:val="32"/>
          <w:szCs w:val="32"/>
        </w:rPr>
        <w:t>2.08</w:t>
      </w:r>
      <w:r>
        <w:rPr>
          <w:rFonts w:hint="eastAsia" w:ascii="宋体" w:hAnsi="宋体" w:cs="宋体"/>
          <w:color w:val="000000"/>
          <w:sz w:val="32"/>
          <w:szCs w:val="32"/>
        </w:rPr>
        <w:t>万元，增长</w:t>
      </w:r>
      <w:r>
        <w:rPr>
          <w:rFonts w:ascii="??_GB2312" w:eastAsia="Times New Roman"/>
          <w:color w:val="000000"/>
          <w:sz w:val="32"/>
          <w:szCs w:val="32"/>
        </w:rPr>
        <w:t>42.97%</w:t>
      </w:r>
      <w:r>
        <w:rPr>
          <w:rFonts w:hint="eastAsia" w:ascii="宋体" w:hAnsi="宋体" w:cs="宋体"/>
          <w:color w:val="000000"/>
          <w:sz w:val="32"/>
          <w:szCs w:val="32"/>
        </w:rPr>
        <w:t>。主要原因是支付历年未结算部分机关运行费用。</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_GB2312" w:eastAsia="Times New Roman"/>
          <w:color w:val="000000"/>
          <w:sz w:val="32"/>
          <w:szCs w:val="32"/>
        </w:rPr>
      </w:pPr>
      <w:r>
        <w:rPr>
          <w:rFonts w:ascii="??_GB2312" w:eastAsia="Times New Roman"/>
          <w:color w:val="000000"/>
          <w:sz w:val="32"/>
          <w:szCs w:val="32"/>
        </w:rPr>
        <w:t>2018</w:t>
      </w:r>
      <w:r>
        <w:rPr>
          <w:rFonts w:hint="eastAsia" w:ascii="宋体" w:hAnsi="宋体" w:cs="宋体"/>
          <w:color w:val="000000"/>
          <w:sz w:val="32"/>
          <w:szCs w:val="32"/>
        </w:rPr>
        <w:t>年，区科协政府采购支出总额</w:t>
      </w:r>
      <w:r>
        <w:rPr>
          <w:rFonts w:ascii="??_GB2312" w:eastAsia="Times New Roman"/>
          <w:color w:val="000000"/>
          <w:sz w:val="32"/>
          <w:szCs w:val="32"/>
        </w:rPr>
        <w:t>0</w:t>
      </w:r>
      <w:r>
        <w:rPr>
          <w:rFonts w:hint="eastAsia" w:ascii="宋体" w:hAnsi="宋体" w:cs="宋体"/>
          <w:color w:val="000000"/>
          <w:sz w:val="32"/>
          <w:szCs w:val="32"/>
        </w:rPr>
        <w:t>万元，其中：政府采购货物支出</w:t>
      </w:r>
      <w:r>
        <w:rPr>
          <w:rFonts w:ascii="??_GB2312" w:eastAsia="Times New Roman"/>
          <w:color w:val="000000"/>
          <w:sz w:val="32"/>
          <w:szCs w:val="32"/>
        </w:rPr>
        <w:t>0</w:t>
      </w:r>
      <w:r>
        <w:rPr>
          <w:rFonts w:hint="eastAsia" w:ascii="宋体" w:hAnsi="宋体" w:cs="宋体"/>
          <w:color w:val="000000"/>
          <w:sz w:val="32"/>
          <w:szCs w:val="32"/>
        </w:rPr>
        <w:t>万元、政府采购工程支出</w:t>
      </w:r>
      <w:r>
        <w:rPr>
          <w:rFonts w:ascii="??_GB2312" w:eastAsia="Times New Roman"/>
          <w:color w:val="000000"/>
          <w:sz w:val="32"/>
          <w:szCs w:val="32"/>
        </w:rPr>
        <w:t>0</w:t>
      </w:r>
      <w:r>
        <w:rPr>
          <w:rFonts w:hint="eastAsia" w:ascii="宋体" w:hAnsi="宋体" w:cs="宋体"/>
          <w:color w:val="000000"/>
          <w:sz w:val="32"/>
          <w:szCs w:val="32"/>
        </w:rPr>
        <w:t>万元、政府采购服务支出</w:t>
      </w:r>
      <w:r>
        <w:rPr>
          <w:rFonts w:ascii="??_GB2312" w:eastAsia="Times New Roman"/>
          <w:color w:val="000000"/>
          <w:sz w:val="32"/>
          <w:szCs w:val="32"/>
        </w:rPr>
        <w:t>0</w:t>
      </w:r>
      <w:r>
        <w:rPr>
          <w:rFonts w:hint="eastAsia" w:ascii="宋体" w:hAnsi="宋体" w:cs="宋体"/>
          <w:color w:val="000000"/>
          <w:sz w:val="32"/>
          <w:szCs w:val="32"/>
        </w:rPr>
        <w:t>万元。授予中小企业合同金额</w:t>
      </w:r>
      <w:r>
        <w:rPr>
          <w:rFonts w:ascii="??_GB2312" w:eastAsia="Times New Roman"/>
          <w:color w:val="000000"/>
          <w:sz w:val="32"/>
          <w:szCs w:val="32"/>
        </w:rPr>
        <w:t>0</w:t>
      </w:r>
      <w:r>
        <w:rPr>
          <w:rFonts w:hint="eastAsia" w:ascii="宋体" w:hAnsi="宋体" w:cs="宋体"/>
          <w:color w:val="000000"/>
          <w:sz w:val="32"/>
          <w:szCs w:val="32"/>
        </w:rPr>
        <w:t>万元，占政府采购支出总额的</w:t>
      </w:r>
      <w:r>
        <w:rPr>
          <w:rFonts w:ascii="??_GB2312" w:eastAsia="Times New Roman"/>
          <w:color w:val="000000"/>
          <w:sz w:val="32"/>
          <w:szCs w:val="32"/>
        </w:rPr>
        <w:t>0%</w:t>
      </w:r>
      <w:r>
        <w:rPr>
          <w:rFonts w:hint="eastAsia" w:ascii="宋体" w:hAnsi="宋体" w:cs="宋体"/>
          <w:color w:val="000000"/>
          <w:sz w:val="32"/>
          <w:szCs w:val="32"/>
        </w:rPr>
        <w:t>，其中：授予小微企业合同金额</w:t>
      </w:r>
      <w:r>
        <w:rPr>
          <w:rFonts w:ascii="??_GB2312" w:eastAsia="Times New Roman"/>
          <w:color w:val="000000"/>
          <w:sz w:val="32"/>
          <w:szCs w:val="32"/>
        </w:rPr>
        <w:t>0</w:t>
      </w:r>
      <w:r>
        <w:rPr>
          <w:rFonts w:hint="eastAsia" w:ascii="宋体" w:hAnsi="宋体" w:cs="宋体"/>
          <w:color w:val="000000"/>
          <w:sz w:val="32"/>
          <w:szCs w:val="32"/>
        </w:rPr>
        <w:t>万元，占政府采购支出总额的</w:t>
      </w:r>
      <w:r>
        <w:rPr>
          <w:rFonts w:ascii="??_GB2312" w:eastAsia="Times New Roman"/>
          <w:color w:val="000000"/>
          <w:sz w:val="32"/>
          <w:szCs w:val="32"/>
        </w:rPr>
        <w:t>0%</w:t>
      </w:r>
      <w:r>
        <w:rPr>
          <w:rFonts w:hint="eastAsia" w:ascii="宋体" w:hAnsi="宋体" w:cs="宋体"/>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_GB2312" w:eastAsia="Times New Roman"/>
          <w:color w:val="000000"/>
          <w:sz w:val="32"/>
          <w:szCs w:val="32"/>
        </w:rPr>
      </w:pPr>
      <w:r>
        <w:rPr>
          <w:rFonts w:hint="eastAsia" w:ascii="宋体" w:hAnsi="宋体" w:cs="宋体"/>
          <w:color w:val="000000"/>
          <w:sz w:val="32"/>
          <w:szCs w:val="32"/>
        </w:rPr>
        <w:t>截至</w:t>
      </w:r>
      <w:r>
        <w:rPr>
          <w:rFonts w:ascii="??_GB2312" w:eastAsia="Times New Roman"/>
          <w:color w:val="000000"/>
          <w:sz w:val="32"/>
          <w:szCs w:val="32"/>
        </w:rPr>
        <w:t>2018</w:t>
      </w:r>
      <w:r>
        <w:rPr>
          <w:rFonts w:hint="eastAsia" w:ascii="宋体" w:hAnsi="宋体" w:cs="宋体"/>
          <w:color w:val="000000"/>
          <w:sz w:val="32"/>
          <w:szCs w:val="32"/>
        </w:rPr>
        <w:t>年</w:t>
      </w:r>
      <w:r>
        <w:rPr>
          <w:rFonts w:ascii="??_GB2312" w:eastAsia="Times New Roman"/>
          <w:color w:val="000000"/>
          <w:sz w:val="32"/>
          <w:szCs w:val="32"/>
        </w:rPr>
        <w:t>12</w:t>
      </w:r>
      <w:r>
        <w:rPr>
          <w:rFonts w:hint="eastAsia" w:ascii="宋体" w:hAnsi="宋体" w:cs="宋体"/>
          <w:color w:val="000000"/>
          <w:sz w:val="32"/>
          <w:szCs w:val="32"/>
        </w:rPr>
        <w:t>月</w:t>
      </w:r>
      <w:r>
        <w:rPr>
          <w:rFonts w:ascii="??_GB2312" w:eastAsia="Times New Roman"/>
          <w:color w:val="000000"/>
          <w:sz w:val="32"/>
          <w:szCs w:val="32"/>
        </w:rPr>
        <w:t>31</w:t>
      </w:r>
      <w:r>
        <w:rPr>
          <w:rFonts w:hint="eastAsia" w:ascii="宋体" w:hAnsi="宋体" w:cs="宋体"/>
          <w:color w:val="000000"/>
          <w:sz w:val="32"/>
          <w:szCs w:val="32"/>
        </w:rPr>
        <w:t>日，区科协共有车辆</w:t>
      </w:r>
      <w:r>
        <w:rPr>
          <w:rFonts w:ascii="??_GB2312" w:eastAsia="Times New Roman"/>
          <w:color w:val="000000"/>
          <w:sz w:val="32"/>
          <w:szCs w:val="32"/>
        </w:rPr>
        <w:t>0</w:t>
      </w:r>
      <w:r>
        <w:rPr>
          <w:rFonts w:hint="eastAsia" w:ascii="宋体" w:hAnsi="宋体" w:cs="宋体"/>
          <w:color w:val="000000"/>
          <w:sz w:val="32"/>
          <w:szCs w:val="32"/>
        </w:rPr>
        <w:t>辆，其中：部级领导干部用车</w:t>
      </w:r>
      <w:r>
        <w:rPr>
          <w:rFonts w:ascii="??_GB2312" w:eastAsia="Times New Roman"/>
          <w:color w:val="000000"/>
          <w:sz w:val="32"/>
          <w:szCs w:val="32"/>
        </w:rPr>
        <w:t>0</w:t>
      </w:r>
      <w:r>
        <w:rPr>
          <w:rFonts w:hint="eastAsia" w:ascii="宋体" w:hAnsi="宋体" w:cs="宋体"/>
          <w:color w:val="000000"/>
          <w:sz w:val="32"/>
          <w:szCs w:val="32"/>
        </w:rPr>
        <w:t>辆、一般公务用车</w:t>
      </w:r>
      <w:r>
        <w:rPr>
          <w:rFonts w:ascii="??_GB2312" w:eastAsia="Times New Roman"/>
          <w:color w:val="000000"/>
          <w:sz w:val="32"/>
          <w:szCs w:val="32"/>
        </w:rPr>
        <w:t>0</w:t>
      </w:r>
      <w:r>
        <w:rPr>
          <w:rFonts w:hint="eastAsia" w:ascii="宋体" w:hAnsi="宋体" w:cs="宋体"/>
          <w:color w:val="000000"/>
          <w:sz w:val="32"/>
          <w:szCs w:val="32"/>
        </w:rPr>
        <w:t>辆、一般执法执勤用车</w:t>
      </w:r>
      <w:r>
        <w:rPr>
          <w:rFonts w:ascii="??_GB2312" w:eastAsia="Times New Roman"/>
          <w:color w:val="000000"/>
          <w:sz w:val="32"/>
          <w:szCs w:val="32"/>
        </w:rPr>
        <w:t>0</w:t>
      </w:r>
      <w:r>
        <w:rPr>
          <w:rFonts w:hint="eastAsia" w:ascii="宋体" w:hAnsi="宋体" w:cs="宋体"/>
          <w:color w:val="000000"/>
          <w:sz w:val="32"/>
          <w:szCs w:val="32"/>
        </w:rPr>
        <w:t>辆、特种专业技术用车</w:t>
      </w:r>
      <w:r>
        <w:rPr>
          <w:rFonts w:ascii="??_GB2312" w:eastAsia="Times New Roman"/>
          <w:color w:val="000000"/>
          <w:sz w:val="32"/>
          <w:szCs w:val="32"/>
        </w:rPr>
        <w:t>0</w:t>
      </w:r>
      <w:r>
        <w:rPr>
          <w:rFonts w:hint="eastAsia" w:ascii="宋体" w:hAnsi="宋体" w:cs="宋体"/>
          <w:color w:val="000000"/>
          <w:sz w:val="32"/>
          <w:szCs w:val="32"/>
        </w:rPr>
        <w:t>辆、其他用车</w:t>
      </w:r>
      <w:r>
        <w:rPr>
          <w:rFonts w:ascii="??_GB2312" w:eastAsia="Times New Roman"/>
          <w:color w:val="000000"/>
          <w:sz w:val="32"/>
          <w:szCs w:val="32"/>
        </w:rPr>
        <w:t>0</w:t>
      </w:r>
      <w:r>
        <w:rPr>
          <w:rFonts w:hint="eastAsia" w:ascii="宋体" w:hAnsi="宋体" w:cs="宋体"/>
          <w:color w:val="000000"/>
          <w:sz w:val="32"/>
          <w:szCs w:val="32"/>
        </w:rPr>
        <w:t>辆，单价</w:t>
      </w:r>
      <w:r>
        <w:rPr>
          <w:rFonts w:ascii="??_GB2312" w:eastAsia="Times New Roman"/>
          <w:color w:val="000000"/>
          <w:sz w:val="32"/>
          <w:szCs w:val="32"/>
        </w:rPr>
        <w:t>50</w:t>
      </w:r>
      <w:r>
        <w:rPr>
          <w:rFonts w:hint="eastAsia" w:ascii="宋体" w:hAnsi="宋体" w:cs="宋体"/>
          <w:color w:val="000000"/>
          <w:sz w:val="32"/>
          <w:szCs w:val="32"/>
        </w:rPr>
        <w:t>万元以上通用设备</w:t>
      </w:r>
      <w:r>
        <w:rPr>
          <w:rFonts w:ascii="??_GB2312" w:eastAsia="Times New Roman"/>
          <w:color w:val="000000"/>
          <w:sz w:val="32"/>
          <w:szCs w:val="32"/>
        </w:rPr>
        <w:t>0</w:t>
      </w:r>
      <w:r>
        <w:rPr>
          <w:rFonts w:hint="eastAsia" w:ascii="宋体" w:hAnsi="宋体" w:cs="宋体"/>
          <w:color w:val="000000"/>
          <w:sz w:val="32"/>
          <w:szCs w:val="32"/>
        </w:rPr>
        <w:t>台（套），单价</w:t>
      </w:r>
      <w:r>
        <w:rPr>
          <w:rFonts w:ascii="??_GB2312" w:eastAsia="Times New Roman"/>
          <w:color w:val="000000"/>
          <w:sz w:val="32"/>
          <w:szCs w:val="32"/>
        </w:rPr>
        <w:t>100</w:t>
      </w:r>
      <w:r>
        <w:rPr>
          <w:rFonts w:hint="eastAsia" w:ascii="宋体" w:hAnsi="宋体" w:cs="宋体"/>
          <w:color w:val="000000"/>
          <w:sz w:val="32"/>
          <w:szCs w:val="32"/>
        </w:rPr>
        <w:t>万元以上专用设备</w:t>
      </w:r>
      <w:r>
        <w:rPr>
          <w:rFonts w:ascii="??_GB2312" w:eastAsia="Times New Roman"/>
          <w:color w:val="000000"/>
          <w:sz w:val="32"/>
          <w:szCs w:val="32"/>
        </w:rPr>
        <w:t>0</w:t>
      </w:r>
      <w:r>
        <w:rPr>
          <w:rFonts w:hint="eastAsia" w:ascii="宋体" w:hAnsi="宋体" w:cs="宋体"/>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0" w:firstLineChars="200"/>
        <w:rPr>
          <w:rFonts w:ascii="??_GB2312" w:eastAsia="Times New Roman"/>
          <w:b/>
          <w:color w:val="000000"/>
          <w:sz w:val="32"/>
          <w:szCs w:val="32"/>
        </w:rPr>
      </w:pPr>
    </w:p>
    <w:p>
      <w:pPr>
        <w:widowControl/>
        <w:jc w:val="left"/>
        <w:rPr>
          <w:rFonts w:ascii="??_GB2312" w:eastAsia="Times New Roman"/>
          <w:b/>
          <w:color w:val="000000"/>
          <w:sz w:val="32"/>
          <w:szCs w:val="32"/>
        </w:rPr>
      </w:pPr>
      <w:r>
        <w:rPr>
          <w:rFonts w:ascii="??_GB2312" w:eastAsia="Times New Roman"/>
          <w:b/>
          <w:color w:val="000000"/>
          <w:sz w:val="32"/>
          <w:szCs w:val="32"/>
        </w:rPr>
        <w:br w:type="page"/>
      </w:r>
    </w:p>
    <w:p>
      <w:pPr>
        <w:numPr>
          <w:ilvl w:val="0"/>
          <w:numId w:val="5"/>
        </w:numPr>
        <w:spacing w:line="600" w:lineRule="exact"/>
        <w:ind w:firstLine="663" w:firstLineChars="150"/>
        <w:jc w:val="center"/>
        <w:outlineLvl w:val="0"/>
        <w:rPr>
          <w:rStyle w:val="17"/>
          <w:rFonts w:ascii="黑体" w:hAnsi="黑体" w:eastAsia="黑体"/>
          <w:b w:val="0"/>
          <w:bCs/>
          <w:szCs w:val="44"/>
        </w:rPr>
      </w:pPr>
      <w:bookmarkStart w:id="55" w:name="_Toc15377225"/>
      <w:bookmarkStart w:id="56" w:name="_Toc15396613"/>
      <w:r>
        <w:rPr>
          <w:rFonts w:hint="eastAsia" w:ascii="黑体" w:hAnsi="黑体" w:eastAsia="黑体"/>
          <w:b/>
          <w:color w:val="000000"/>
          <w:sz w:val="44"/>
          <w:szCs w:val="44"/>
        </w:rPr>
        <w:t>名</w:t>
      </w:r>
      <w:r>
        <w:rPr>
          <w:rStyle w:val="17"/>
          <w:rFonts w:hint="eastAsia" w:ascii="黑体" w:hAnsi="黑体" w:eastAsia="黑体"/>
          <w:b w:val="0"/>
          <w:bCs/>
          <w:szCs w:val="44"/>
        </w:rPr>
        <w:t>词解释</w:t>
      </w:r>
      <w:bookmarkEnd w:id="55"/>
      <w:bookmarkEnd w:id="56"/>
    </w:p>
    <w:p>
      <w:pPr>
        <w:spacing w:line="600" w:lineRule="exact"/>
        <w:jc w:val="left"/>
        <w:rPr>
          <w:rFonts w:ascii="宋体"/>
          <w:b/>
          <w:color w:val="000000"/>
          <w:sz w:val="44"/>
          <w:szCs w:val="44"/>
        </w:rPr>
      </w:pPr>
    </w:p>
    <w:p>
      <w:pPr>
        <w:pStyle w:val="2"/>
        <w:spacing w:line="560" w:lineRule="exact"/>
        <w:ind w:firstLine="640" w:firstLineChars="200"/>
        <w:rPr>
          <w:rFonts w:ascii="??_GB2312" w:eastAsia="Times New Roman"/>
          <w:sz w:val="32"/>
          <w:szCs w:val="32"/>
        </w:rPr>
      </w:pPr>
      <w:r>
        <w:rPr>
          <w:rFonts w:ascii="??_GB2312" w:eastAsia="Times New Roman"/>
          <w:sz w:val="32"/>
          <w:szCs w:val="32"/>
        </w:rPr>
        <w:t>1.</w:t>
      </w:r>
      <w:r>
        <w:rPr>
          <w:rFonts w:hint="eastAsia" w:ascii="宋体" w:hAnsi="宋体" w:eastAsia="宋体" w:cs="宋体"/>
          <w:sz w:val="32"/>
          <w:szCs w:val="32"/>
        </w:rPr>
        <w:t>财政拨款收入：指单位从同级财政部门取得的财政预算资金。</w:t>
      </w:r>
    </w:p>
    <w:p>
      <w:pPr>
        <w:pStyle w:val="2"/>
        <w:spacing w:line="560" w:lineRule="exact"/>
        <w:ind w:firstLine="640" w:firstLineChars="200"/>
        <w:rPr>
          <w:rFonts w:ascii="??_GB2312" w:eastAsia="Times New Roman"/>
          <w:sz w:val="32"/>
          <w:szCs w:val="32"/>
        </w:rPr>
      </w:pPr>
      <w:r>
        <w:rPr>
          <w:rFonts w:ascii="??_GB2312" w:eastAsia="Times New Roman"/>
          <w:sz w:val="32"/>
          <w:szCs w:val="32"/>
        </w:rPr>
        <w:t>2.</w:t>
      </w:r>
      <w:r>
        <w:rPr>
          <w:rFonts w:hint="eastAsia" w:ascii="宋体" w:hAnsi="宋体" w:eastAsia="宋体" w:cs="宋体"/>
          <w:sz w:val="32"/>
          <w:szCs w:val="32"/>
        </w:rPr>
        <w:t>事业收入：指事业单位开展专业业务活动及辅助活动取得的收入。如</w:t>
      </w:r>
      <w:r>
        <w:rPr>
          <w:rFonts w:ascii="??_GB2312" w:eastAsia="Times New Roman"/>
          <w:sz w:val="32"/>
          <w:szCs w:val="32"/>
        </w:rPr>
        <w:t>…</w:t>
      </w:r>
      <w:r>
        <w:rPr>
          <w:rFonts w:hint="eastAsia" w:ascii="宋体" w:hAnsi="宋体" w:eastAsia="宋体" w:cs="宋体"/>
          <w:sz w:val="32"/>
          <w:szCs w:val="32"/>
        </w:rPr>
        <w:t>（二级预算单位事业收入情况）等。</w:t>
      </w:r>
    </w:p>
    <w:p>
      <w:pPr>
        <w:pStyle w:val="2"/>
        <w:spacing w:line="560" w:lineRule="exact"/>
        <w:ind w:firstLine="640" w:firstLineChars="200"/>
        <w:rPr>
          <w:rFonts w:ascii="??_GB2312" w:eastAsia="Times New Roman"/>
          <w:sz w:val="32"/>
          <w:szCs w:val="32"/>
        </w:rPr>
      </w:pPr>
      <w:r>
        <w:rPr>
          <w:rFonts w:ascii="??_GB2312" w:eastAsia="Times New Roman"/>
          <w:sz w:val="32"/>
          <w:szCs w:val="32"/>
        </w:rPr>
        <w:t>3.</w:t>
      </w:r>
      <w:r>
        <w:rPr>
          <w:rFonts w:hint="eastAsia" w:ascii="宋体" w:hAnsi="宋体" w:eastAsia="宋体" w:cs="宋体"/>
          <w:sz w:val="32"/>
          <w:szCs w:val="32"/>
        </w:rPr>
        <w:t>经营收入：指事业单位在专业业务活动及其辅助活动之外开展非独立核算经营活动取得的收入。如</w:t>
      </w:r>
      <w:r>
        <w:rPr>
          <w:rFonts w:ascii="??_GB2312" w:eastAsia="Times New Roman"/>
          <w:sz w:val="32"/>
          <w:szCs w:val="32"/>
        </w:rPr>
        <w:t>…</w:t>
      </w:r>
      <w:r>
        <w:rPr>
          <w:rFonts w:hint="eastAsia" w:ascii="宋体" w:hAnsi="宋体" w:eastAsia="宋体" w:cs="宋体"/>
          <w:sz w:val="32"/>
          <w:szCs w:val="32"/>
        </w:rPr>
        <w:t>（二级预算单位经营收入情况）等。</w:t>
      </w:r>
    </w:p>
    <w:p>
      <w:pPr>
        <w:pStyle w:val="2"/>
        <w:spacing w:line="560" w:lineRule="exact"/>
        <w:ind w:firstLine="640" w:firstLineChars="200"/>
        <w:rPr>
          <w:rFonts w:ascii="??_GB2312" w:eastAsia="Times New Roman"/>
          <w:sz w:val="32"/>
          <w:szCs w:val="32"/>
        </w:rPr>
      </w:pPr>
      <w:r>
        <w:rPr>
          <w:rFonts w:ascii="??_GB2312" w:eastAsia="Times New Roman"/>
          <w:sz w:val="32"/>
          <w:szCs w:val="32"/>
        </w:rPr>
        <w:t>4.</w:t>
      </w:r>
      <w:r>
        <w:rPr>
          <w:rFonts w:hint="eastAsia" w:ascii="宋体" w:hAnsi="宋体" w:eastAsia="宋体" w:cs="宋体"/>
          <w:sz w:val="32"/>
          <w:szCs w:val="32"/>
        </w:rPr>
        <w:t>其他收入：指单位取得的除上述收入以外的各项收入。主要是</w:t>
      </w:r>
      <w:r>
        <w:rPr>
          <w:rFonts w:ascii="??_GB2312" w:eastAsia="Times New Roman"/>
          <w:sz w:val="32"/>
          <w:szCs w:val="32"/>
        </w:rPr>
        <w:t>…</w:t>
      </w:r>
      <w:r>
        <w:rPr>
          <w:rFonts w:hint="eastAsia" w:ascii="宋体" w:hAnsi="宋体" w:eastAsia="宋体" w:cs="宋体"/>
          <w:sz w:val="32"/>
          <w:szCs w:val="32"/>
        </w:rPr>
        <w:t>（收入类型）等。</w:t>
      </w:r>
      <w:r>
        <w:rPr>
          <w:rFonts w:ascii="??_GB2312" w:eastAsia="Times New Roman"/>
          <w:sz w:val="32"/>
          <w:szCs w:val="32"/>
        </w:rPr>
        <w:t xml:space="preserve"> </w:t>
      </w:r>
    </w:p>
    <w:p>
      <w:pPr>
        <w:pStyle w:val="2"/>
        <w:spacing w:line="560" w:lineRule="exact"/>
        <w:ind w:firstLine="640" w:firstLineChars="200"/>
        <w:rPr>
          <w:rFonts w:ascii="??_GB2312" w:eastAsia="Times New Roman"/>
          <w:sz w:val="32"/>
          <w:szCs w:val="32"/>
        </w:rPr>
      </w:pPr>
      <w:r>
        <w:rPr>
          <w:rFonts w:ascii="??_GB2312" w:eastAsia="Times New Roman"/>
          <w:sz w:val="32"/>
          <w:szCs w:val="32"/>
        </w:rPr>
        <w:t>5.</w:t>
      </w:r>
      <w:r>
        <w:rPr>
          <w:rFonts w:hint="eastAsia" w:ascii="宋体" w:hAnsi="宋体" w:eastAsia="宋体" w:cs="宋体"/>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eastAsia="Times New Roman"/>
          <w:sz w:val="32"/>
          <w:szCs w:val="32"/>
        </w:rPr>
        <w:t xml:space="preserve"> </w:t>
      </w:r>
    </w:p>
    <w:p>
      <w:pPr>
        <w:pStyle w:val="2"/>
        <w:spacing w:line="560" w:lineRule="exact"/>
        <w:ind w:firstLine="640" w:firstLineChars="200"/>
        <w:rPr>
          <w:rFonts w:ascii="??_GB2312" w:eastAsia="Times New Roman"/>
          <w:sz w:val="32"/>
          <w:szCs w:val="32"/>
        </w:rPr>
      </w:pPr>
      <w:r>
        <w:rPr>
          <w:rFonts w:ascii="??_GB2312" w:eastAsia="Times New Roman"/>
          <w:sz w:val="32"/>
          <w:szCs w:val="32"/>
        </w:rPr>
        <w:t>6.</w:t>
      </w:r>
      <w:r>
        <w:rPr>
          <w:rFonts w:hint="eastAsia" w:ascii="宋体" w:hAnsi="宋体" w:eastAsia="宋体" w:cs="宋体"/>
          <w:sz w:val="32"/>
          <w:szCs w:val="32"/>
        </w:rPr>
        <w:t>年初结转和结余：指以前年度尚未完成、结转到本年按有关规定继续使用的资金。</w:t>
      </w:r>
      <w:r>
        <w:rPr>
          <w:rFonts w:ascii="??_GB2312" w:eastAsia="Times New Roman"/>
          <w:sz w:val="32"/>
          <w:szCs w:val="32"/>
        </w:rPr>
        <w:t xml:space="preserve"> </w:t>
      </w:r>
    </w:p>
    <w:p>
      <w:pPr>
        <w:pStyle w:val="2"/>
        <w:spacing w:line="560" w:lineRule="exact"/>
        <w:ind w:firstLine="640" w:firstLineChars="200"/>
        <w:rPr>
          <w:rFonts w:ascii="??_GB2312" w:eastAsia="Times New Roman"/>
          <w:sz w:val="32"/>
          <w:szCs w:val="32"/>
        </w:rPr>
      </w:pPr>
      <w:r>
        <w:rPr>
          <w:rFonts w:ascii="??_GB2312" w:eastAsia="Times New Roman"/>
          <w:sz w:val="32"/>
          <w:szCs w:val="32"/>
        </w:rPr>
        <w:t>7.</w:t>
      </w:r>
      <w:r>
        <w:rPr>
          <w:rFonts w:hint="eastAsia" w:ascii="宋体" w:hAnsi="宋体" w:eastAsia="宋体" w:cs="宋体"/>
          <w:sz w:val="32"/>
          <w:szCs w:val="32"/>
        </w:rPr>
        <w:t>结余分配：指事业单位按照事业单位会计制度的规定从非财政补助结余中分配的事业基金和职工福利基金等。</w:t>
      </w:r>
    </w:p>
    <w:p>
      <w:pPr>
        <w:pStyle w:val="2"/>
        <w:spacing w:line="560" w:lineRule="exact"/>
        <w:ind w:firstLine="640" w:firstLineChars="200"/>
        <w:rPr>
          <w:rFonts w:ascii="??_GB2312" w:eastAsia="Times New Roman"/>
          <w:sz w:val="32"/>
          <w:szCs w:val="32"/>
        </w:rPr>
      </w:pPr>
      <w:r>
        <w:rPr>
          <w:rFonts w:ascii="??_GB2312" w:eastAsia="Times New Roman"/>
          <w:sz w:val="32"/>
          <w:szCs w:val="32"/>
        </w:rPr>
        <w:t>8</w:t>
      </w:r>
      <w:r>
        <w:rPr>
          <w:rFonts w:hint="eastAsia" w:ascii="宋体" w:hAnsi="宋体" w:eastAsia="宋体" w:cs="宋体"/>
          <w:sz w:val="32"/>
          <w:szCs w:val="32"/>
        </w:rPr>
        <w:t>、年末结转和结余：指单位按有关规定结转到下年或以后年度继续使用的资金。</w:t>
      </w:r>
    </w:p>
    <w:p>
      <w:pPr>
        <w:ind w:firstLine="640" w:firstLineChars="200"/>
        <w:rPr>
          <w:rFonts w:ascii="??_GB2312" w:eastAsia="Times New Roman"/>
          <w:color w:val="000000"/>
          <w:sz w:val="32"/>
          <w:szCs w:val="32"/>
        </w:rPr>
      </w:pPr>
      <w:r>
        <w:rPr>
          <w:rFonts w:ascii="??_GB2312" w:eastAsia="Times New Roman"/>
          <w:color w:val="000000"/>
          <w:sz w:val="32"/>
          <w:szCs w:val="32"/>
        </w:rPr>
        <w:t>9.</w:t>
      </w:r>
      <w:r>
        <w:rPr>
          <w:rFonts w:hint="eastAsia" w:ascii="宋体" w:hAnsi="宋体" w:cs="宋体"/>
          <w:color w:val="000000"/>
          <w:sz w:val="32"/>
          <w:szCs w:val="32"/>
        </w:rPr>
        <w:t>科学技术支出：反映科学技术方面的支出。</w:t>
      </w:r>
    </w:p>
    <w:p>
      <w:pPr>
        <w:ind w:firstLine="640" w:firstLineChars="200"/>
        <w:rPr>
          <w:rFonts w:ascii="??_GB2312" w:eastAsia="Times New Roman"/>
          <w:color w:val="000000"/>
          <w:sz w:val="32"/>
          <w:szCs w:val="32"/>
        </w:rPr>
      </w:pPr>
      <w:r>
        <w:rPr>
          <w:rFonts w:hint="eastAsia" w:ascii="宋体" w:hAnsi="宋体" w:cs="宋体"/>
          <w:color w:val="000000"/>
          <w:sz w:val="32"/>
          <w:szCs w:val="32"/>
        </w:rPr>
        <w:t>（</w:t>
      </w:r>
      <w:r>
        <w:rPr>
          <w:rFonts w:ascii="??_GB2312" w:eastAsia="Times New Roman"/>
          <w:color w:val="000000"/>
          <w:sz w:val="32"/>
          <w:szCs w:val="32"/>
        </w:rPr>
        <w:t>1</w:t>
      </w:r>
      <w:r>
        <w:rPr>
          <w:rFonts w:hint="eastAsia" w:ascii="宋体" w:hAnsi="宋体" w:cs="宋体"/>
          <w:color w:val="000000"/>
          <w:sz w:val="32"/>
          <w:szCs w:val="32"/>
        </w:rPr>
        <w:t>）科学技术支出</w:t>
      </w:r>
      <w:r>
        <w:rPr>
          <w:rFonts w:ascii="??_GB2312" w:eastAsia="Times New Roman"/>
          <w:color w:val="000000"/>
          <w:sz w:val="32"/>
          <w:szCs w:val="32"/>
        </w:rPr>
        <w:t>-</w:t>
      </w:r>
      <w:r>
        <w:rPr>
          <w:rFonts w:hint="eastAsia" w:ascii="宋体" w:hAnsi="宋体" w:cs="宋体"/>
          <w:color w:val="000000"/>
          <w:sz w:val="32"/>
          <w:szCs w:val="32"/>
        </w:rPr>
        <w:t>科学技术普及</w:t>
      </w:r>
      <w:r>
        <w:rPr>
          <w:rFonts w:ascii="??_GB2312" w:eastAsia="Times New Roman"/>
          <w:color w:val="000000"/>
          <w:sz w:val="32"/>
          <w:szCs w:val="32"/>
        </w:rPr>
        <w:t>-</w:t>
      </w:r>
      <w:r>
        <w:rPr>
          <w:rFonts w:hint="eastAsia" w:ascii="宋体" w:hAnsi="宋体" w:cs="宋体"/>
          <w:color w:val="000000"/>
          <w:sz w:val="32"/>
          <w:szCs w:val="32"/>
        </w:rPr>
        <w:t>机构运行：反映科普事业单位的基本支出；</w:t>
      </w:r>
    </w:p>
    <w:p>
      <w:pPr>
        <w:ind w:firstLine="640" w:firstLineChars="200"/>
        <w:rPr>
          <w:rFonts w:ascii="??_GB2312" w:eastAsia="Times New Roman"/>
          <w:color w:val="000000"/>
          <w:sz w:val="32"/>
          <w:szCs w:val="32"/>
        </w:rPr>
      </w:pPr>
      <w:r>
        <w:rPr>
          <w:rFonts w:hint="eastAsia" w:ascii="宋体" w:hAnsi="宋体" w:cs="宋体"/>
          <w:color w:val="000000"/>
          <w:sz w:val="32"/>
          <w:szCs w:val="32"/>
        </w:rPr>
        <w:t>（</w:t>
      </w:r>
      <w:r>
        <w:rPr>
          <w:rFonts w:ascii="??_GB2312" w:eastAsia="Times New Roman"/>
          <w:color w:val="000000"/>
          <w:sz w:val="32"/>
          <w:szCs w:val="32"/>
        </w:rPr>
        <w:t>2</w:t>
      </w:r>
      <w:r>
        <w:rPr>
          <w:rFonts w:hint="eastAsia" w:ascii="宋体" w:hAnsi="宋体" w:cs="宋体"/>
          <w:color w:val="000000"/>
          <w:sz w:val="32"/>
          <w:szCs w:val="32"/>
        </w:rPr>
        <w:t>）科学技术支出</w:t>
      </w:r>
      <w:r>
        <w:rPr>
          <w:rFonts w:ascii="??_GB2312" w:eastAsia="Times New Roman"/>
          <w:color w:val="000000"/>
          <w:sz w:val="32"/>
          <w:szCs w:val="32"/>
        </w:rPr>
        <w:t>-</w:t>
      </w:r>
      <w:r>
        <w:rPr>
          <w:rFonts w:hint="eastAsia" w:ascii="宋体" w:hAnsi="宋体" w:cs="宋体"/>
          <w:color w:val="000000"/>
          <w:sz w:val="32"/>
          <w:szCs w:val="32"/>
        </w:rPr>
        <w:t>科学技术普及</w:t>
      </w:r>
      <w:r>
        <w:rPr>
          <w:rFonts w:ascii="??_GB2312" w:eastAsia="Times New Roman"/>
          <w:color w:val="000000"/>
          <w:sz w:val="32"/>
          <w:szCs w:val="32"/>
        </w:rPr>
        <w:t>-</w:t>
      </w:r>
      <w:r>
        <w:rPr>
          <w:rFonts w:hint="eastAsia" w:ascii="宋体" w:hAnsi="宋体" w:cs="宋体"/>
          <w:color w:val="000000"/>
          <w:sz w:val="32"/>
          <w:szCs w:val="32"/>
        </w:rPr>
        <w:t>科普活动：反映用于开展科普活动的支出；</w:t>
      </w:r>
    </w:p>
    <w:p>
      <w:pPr>
        <w:ind w:firstLine="640" w:firstLineChars="200"/>
        <w:rPr>
          <w:rFonts w:ascii="??_GB2312" w:eastAsia="Times New Roman"/>
          <w:color w:val="000000"/>
          <w:sz w:val="32"/>
          <w:szCs w:val="32"/>
        </w:rPr>
      </w:pPr>
      <w:r>
        <w:rPr>
          <w:rFonts w:hint="eastAsia" w:ascii="宋体" w:hAnsi="宋体" w:cs="宋体"/>
          <w:color w:val="000000"/>
          <w:sz w:val="32"/>
          <w:szCs w:val="32"/>
        </w:rPr>
        <w:t>（</w:t>
      </w:r>
      <w:r>
        <w:rPr>
          <w:rFonts w:ascii="??_GB2312" w:eastAsia="Times New Roman"/>
          <w:color w:val="000000"/>
          <w:sz w:val="32"/>
          <w:szCs w:val="32"/>
        </w:rPr>
        <w:t>3</w:t>
      </w:r>
      <w:r>
        <w:rPr>
          <w:rFonts w:hint="eastAsia" w:ascii="宋体" w:hAnsi="宋体" w:cs="宋体"/>
          <w:color w:val="000000"/>
          <w:sz w:val="32"/>
          <w:szCs w:val="32"/>
        </w:rPr>
        <w:t>）科学技术支出</w:t>
      </w:r>
      <w:r>
        <w:rPr>
          <w:rFonts w:ascii="??_GB2312" w:eastAsia="Times New Roman"/>
          <w:color w:val="000000"/>
          <w:sz w:val="32"/>
          <w:szCs w:val="32"/>
        </w:rPr>
        <w:t>-</w:t>
      </w:r>
      <w:r>
        <w:rPr>
          <w:rFonts w:hint="eastAsia" w:ascii="宋体" w:hAnsi="宋体" w:cs="宋体"/>
          <w:color w:val="000000"/>
          <w:sz w:val="32"/>
          <w:szCs w:val="32"/>
        </w:rPr>
        <w:t>科学技术普及</w:t>
      </w:r>
      <w:r>
        <w:rPr>
          <w:rFonts w:ascii="??_GB2312" w:eastAsia="Times New Roman"/>
          <w:color w:val="000000"/>
          <w:sz w:val="32"/>
          <w:szCs w:val="32"/>
        </w:rPr>
        <w:t>-</w:t>
      </w:r>
      <w:r>
        <w:rPr>
          <w:rFonts w:hint="eastAsia" w:ascii="宋体" w:hAnsi="宋体" w:cs="宋体"/>
          <w:color w:val="000000"/>
          <w:sz w:val="32"/>
          <w:szCs w:val="32"/>
        </w:rPr>
        <w:t>其他科学技术普及支出：反映除上述项目以外其他用于科学技术普及方面的支出。</w:t>
      </w:r>
    </w:p>
    <w:p>
      <w:pPr>
        <w:spacing w:line="600" w:lineRule="exact"/>
        <w:ind w:firstLine="640" w:firstLineChars="200"/>
        <w:rPr>
          <w:rStyle w:val="15"/>
          <w:rFonts w:ascii="??_GB2312" w:eastAsia="Times New Roman"/>
          <w:b w:val="0"/>
          <w:color w:val="000000"/>
          <w:sz w:val="32"/>
          <w:szCs w:val="32"/>
        </w:rPr>
      </w:pPr>
      <w:r>
        <w:rPr>
          <w:rFonts w:ascii="??_GB2312" w:eastAsia="Times New Roman"/>
          <w:color w:val="000000"/>
          <w:sz w:val="32"/>
          <w:szCs w:val="32"/>
        </w:rPr>
        <w:t>10.</w:t>
      </w:r>
      <w:r>
        <w:rPr>
          <w:rStyle w:val="15"/>
          <w:rFonts w:hint="eastAsia" w:ascii="宋体" w:hAnsi="宋体" w:cs="宋体"/>
          <w:b w:val="0"/>
          <w:color w:val="000000"/>
          <w:sz w:val="32"/>
          <w:szCs w:val="32"/>
        </w:rPr>
        <w:t>社会保障和就业支出：反映政府在社会保障和就业方面的支出。</w:t>
      </w:r>
    </w:p>
    <w:p>
      <w:pPr>
        <w:tabs>
          <w:tab w:val="left" w:pos="0"/>
        </w:tabs>
        <w:spacing w:line="600" w:lineRule="exact"/>
        <w:ind w:firstLine="640" w:firstLineChars="200"/>
        <w:rPr>
          <w:rStyle w:val="15"/>
          <w:rFonts w:ascii="??_GB2312" w:eastAsia="Times New Roman"/>
          <w:b w:val="0"/>
          <w:color w:val="000000"/>
          <w:sz w:val="32"/>
          <w:szCs w:val="32"/>
        </w:rPr>
      </w:pPr>
      <w:r>
        <w:rPr>
          <w:rStyle w:val="15"/>
          <w:rFonts w:hint="eastAsia" w:ascii="宋体" w:hAnsi="宋体" w:cs="宋体"/>
          <w:b w:val="0"/>
          <w:color w:val="000000"/>
          <w:sz w:val="32"/>
          <w:szCs w:val="32"/>
        </w:rPr>
        <w:t>社会保障和就业支出</w:t>
      </w:r>
      <w:r>
        <w:rPr>
          <w:rStyle w:val="15"/>
          <w:rFonts w:ascii="??_GB2312" w:eastAsia="Times New Roman"/>
          <w:b w:val="0"/>
          <w:color w:val="000000"/>
          <w:sz w:val="32"/>
          <w:szCs w:val="32"/>
        </w:rPr>
        <w:t>-</w:t>
      </w:r>
      <w:r>
        <w:rPr>
          <w:rStyle w:val="15"/>
          <w:rFonts w:hint="eastAsia" w:ascii="宋体" w:hAnsi="宋体" w:cs="宋体"/>
          <w:b w:val="0"/>
          <w:color w:val="000000"/>
          <w:sz w:val="32"/>
          <w:szCs w:val="32"/>
        </w:rPr>
        <w:t>行政事业单位离退休</w:t>
      </w:r>
      <w:r>
        <w:rPr>
          <w:rStyle w:val="15"/>
          <w:rFonts w:ascii="??_GB2312" w:eastAsia="Times New Roman"/>
          <w:b w:val="0"/>
          <w:color w:val="000000"/>
          <w:sz w:val="32"/>
          <w:szCs w:val="32"/>
        </w:rPr>
        <w:t>-</w:t>
      </w:r>
      <w:r>
        <w:rPr>
          <w:rStyle w:val="15"/>
          <w:rFonts w:hint="eastAsia" w:ascii="宋体" w:hAnsi="宋体" w:cs="宋体"/>
          <w:b w:val="0"/>
          <w:color w:val="000000"/>
          <w:sz w:val="32"/>
          <w:szCs w:val="32"/>
        </w:rPr>
        <w:t>机关事业单位基本养老保险缴费支出：反映机关事业单位实施养老保险制度由单位缴纳的基本养老保险支出；</w:t>
      </w:r>
    </w:p>
    <w:p>
      <w:pPr>
        <w:tabs>
          <w:tab w:val="left" w:pos="0"/>
        </w:tabs>
        <w:spacing w:line="600" w:lineRule="exact"/>
        <w:ind w:firstLine="640" w:firstLineChars="200"/>
        <w:rPr>
          <w:rFonts w:ascii="??_GB2312" w:eastAsia="Times New Roman"/>
          <w:color w:val="000000"/>
          <w:sz w:val="32"/>
          <w:szCs w:val="32"/>
        </w:rPr>
      </w:pPr>
      <w:r>
        <w:rPr>
          <w:rFonts w:ascii="??_GB2312" w:eastAsia="Times New Roman"/>
          <w:color w:val="000000"/>
          <w:sz w:val="32"/>
          <w:szCs w:val="32"/>
        </w:rPr>
        <w:t>11.</w:t>
      </w:r>
      <w:r>
        <w:rPr>
          <w:rStyle w:val="15"/>
          <w:rFonts w:hint="eastAsia" w:ascii="宋体" w:hAnsi="宋体" w:cs="宋体"/>
          <w:b w:val="0"/>
          <w:color w:val="000000"/>
          <w:sz w:val="32"/>
          <w:szCs w:val="32"/>
        </w:rPr>
        <w:t>医疗卫生与计划生育支出</w:t>
      </w:r>
      <w:r>
        <w:rPr>
          <w:rStyle w:val="15"/>
          <w:rFonts w:ascii="??_GB2312" w:eastAsia="Times New Roman"/>
          <w:b w:val="0"/>
          <w:color w:val="000000"/>
          <w:sz w:val="32"/>
          <w:szCs w:val="32"/>
        </w:rPr>
        <w:t>:</w:t>
      </w:r>
      <w:r>
        <w:rPr>
          <w:rStyle w:val="15"/>
          <w:rFonts w:hint="eastAsia" w:ascii="宋体" w:hAnsi="宋体" w:cs="宋体"/>
          <w:b w:val="0"/>
          <w:color w:val="000000"/>
          <w:sz w:val="32"/>
          <w:szCs w:val="32"/>
        </w:rPr>
        <w:t>反映政府医疗卫生与计划生育管理方面的支出</w:t>
      </w:r>
    </w:p>
    <w:p>
      <w:pPr>
        <w:tabs>
          <w:tab w:val="left" w:pos="0"/>
        </w:tabs>
        <w:spacing w:line="600" w:lineRule="exact"/>
        <w:ind w:firstLine="640" w:firstLineChars="200"/>
        <w:rPr>
          <w:rStyle w:val="15"/>
          <w:rFonts w:ascii="??_GB2312" w:eastAsia="Times New Roman"/>
          <w:b w:val="0"/>
          <w:color w:val="000000"/>
          <w:sz w:val="32"/>
          <w:szCs w:val="32"/>
        </w:rPr>
      </w:pPr>
      <w:r>
        <w:rPr>
          <w:rStyle w:val="15"/>
          <w:rFonts w:hint="eastAsia" w:ascii="宋体" w:hAnsi="宋体" w:cs="宋体"/>
          <w:b w:val="0"/>
          <w:color w:val="000000"/>
          <w:sz w:val="32"/>
          <w:szCs w:val="32"/>
        </w:rPr>
        <w:t>医疗卫生与计划生育支出</w:t>
      </w:r>
      <w:r>
        <w:rPr>
          <w:rStyle w:val="15"/>
          <w:rFonts w:ascii="??_GB2312" w:eastAsia="Times New Roman"/>
          <w:b w:val="0"/>
          <w:color w:val="000000"/>
          <w:sz w:val="32"/>
          <w:szCs w:val="32"/>
        </w:rPr>
        <w:t>-</w:t>
      </w:r>
      <w:r>
        <w:rPr>
          <w:rStyle w:val="15"/>
          <w:rFonts w:hint="eastAsia" w:ascii="宋体" w:hAnsi="宋体" w:cs="宋体"/>
          <w:b w:val="0"/>
          <w:color w:val="000000"/>
          <w:sz w:val="32"/>
          <w:szCs w:val="32"/>
        </w:rPr>
        <w:t>医疗保障</w:t>
      </w:r>
      <w:r>
        <w:rPr>
          <w:rStyle w:val="15"/>
          <w:rFonts w:ascii="??_GB2312" w:eastAsia="Times New Roman"/>
          <w:b w:val="0"/>
          <w:color w:val="000000"/>
          <w:sz w:val="32"/>
          <w:szCs w:val="32"/>
        </w:rPr>
        <w:t>-</w:t>
      </w:r>
      <w:r>
        <w:rPr>
          <w:rStyle w:val="15"/>
          <w:rFonts w:hint="eastAsia" w:ascii="宋体" w:hAnsi="宋体" w:cs="宋体"/>
          <w:b w:val="0"/>
          <w:color w:val="000000"/>
          <w:sz w:val="32"/>
          <w:szCs w:val="32"/>
        </w:rPr>
        <w:t>行政单位医疗费</w:t>
      </w:r>
      <w:r>
        <w:rPr>
          <w:rStyle w:val="15"/>
          <w:rFonts w:ascii="??_GB2312" w:eastAsia="Times New Roman"/>
          <w:b w:val="0"/>
          <w:color w:val="000000"/>
          <w:sz w:val="32"/>
          <w:szCs w:val="32"/>
        </w:rPr>
        <w:t>:</w:t>
      </w:r>
      <w:r>
        <w:rPr>
          <w:rStyle w:val="15"/>
          <w:rFonts w:hint="eastAsia" w:ascii="宋体" w:hAnsi="宋体" w:cs="宋体"/>
          <w:b w:val="0"/>
          <w:color w:val="000000"/>
          <w:sz w:val="32"/>
          <w:szCs w:val="32"/>
        </w:rPr>
        <w:t>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_GB2312" w:eastAsia="Times New Roman"/>
          <w:color w:val="000000"/>
          <w:sz w:val="32"/>
          <w:szCs w:val="32"/>
        </w:rPr>
      </w:pPr>
      <w:r>
        <w:rPr>
          <w:rFonts w:ascii="??_GB2312" w:eastAsia="Times New Roman"/>
          <w:color w:val="000000"/>
          <w:sz w:val="32"/>
          <w:szCs w:val="32"/>
        </w:rPr>
        <w:t>12.</w:t>
      </w:r>
      <w:r>
        <w:rPr>
          <w:rFonts w:hint="eastAsia" w:ascii="宋体" w:hAnsi="宋体" w:cs="宋体"/>
          <w:color w:val="404040"/>
          <w:sz w:val="32"/>
          <w:szCs w:val="32"/>
        </w:rPr>
        <w:t>住房保障支出：住房保障支出</w:t>
      </w:r>
      <w:r>
        <w:rPr>
          <w:rFonts w:ascii="??_GB2312" w:eastAsia="Times New Roman"/>
          <w:color w:val="404040"/>
          <w:sz w:val="32"/>
          <w:szCs w:val="32"/>
        </w:rPr>
        <w:t>-</w:t>
      </w:r>
      <w:r>
        <w:rPr>
          <w:rFonts w:hint="eastAsia" w:ascii="宋体" w:hAnsi="宋体" w:cs="宋体"/>
          <w:color w:val="404040"/>
          <w:sz w:val="32"/>
          <w:szCs w:val="32"/>
        </w:rPr>
        <w:t>住房改革支出</w:t>
      </w:r>
      <w:r>
        <w:rPr>
          <w:rFonts w:ascii="??_GB2312" w:eastAsia="Times New Roman"/>
          <w:color w:val="404040"/>
          <w:sz w:val="32"/>
          <w:szCs w:val="32"/>
        </w:rPr>
        <w:t>-</w:t>
      </w:r>
      <w:r>
        <w:rPr>
          <w:rFonts w:hint="eastAsia" w:ascii="宋体" w:hAnsi="宋体" w:cs="宋体"/>
          <w:color w:val="404040"/>
          <w:sz w:val="32"/>
          <w:szCs w:val="32"/>
        </w:rPr>
        <w:t>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_GB2312" w:eastAsia="Times New Roman"/>
          <w:color w:val="000000"/>
          <w:sz w:val="32"/>
          <w:szCs w:val="32"/>
        </w:rPr>
      </w:pPr>
      <w:r>
        <w:rPr>
          <w:rFonts w:ascii="??_GB2312" w:eastAsia="Times New Roman"/>
          <w:color w:val="000000"/>
          <w:sz w:val="32"/>
          <w:szCs w:val="32"/>
        </w:rPr>
        <w:t>27.</w:t>
      </w:r>
      <w:r>
        <w:rPr>
          <w:rFonts w:hint="eastAsia" w:ascii="宋体" w:hAnsi="宋体" w:cs="宋体"/>
          <w:color w:val="000000"/>
          <w:sz w:val="32"/>
          <w:szCs w:val="32"/>
        </w:rPr>
        <w:t>基本支出：指为保障机构正常运转、完成日常工作任务而发生的人员支出和公用支出。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olor w:val="000000"/>
          <w:sz w:val="32"/>
          <w:szCs w:val="32"/>
        </w:rPr>
        <w:t>28.</w:t>
      </w:r>
      <w:r>
        <w:rPr>
          <w:rFonts w:hint="eastAsia" w:ascii="宋体" w:hAnsi="宋体" w:cs="宋体"/>
          <w:color w:val="000000"/>
          <w:sz w:val="32"/>
          <w:szCs w:val="32"/>
        </w:rPr>
        <w:t>项目支出：指在基本支出之外为完成特定行政任务和事业发展目标所发生的支出。</w:t>
      </w:r>
      <w:r>
        <w:rPr>
          <w:rFonts w:ascii="??_GB2312" w:eastAsia="Times New Roman"/>
          <w:color w:val="000000"/>
          <w:sz w:val="32"/>
          <w:szCs w:val="32"/>
        </w:rPr>
        <w:t xml:space="preserve"> </w:t>
      </w:r>
    </w:p>
    <w:p>
      <w:pPr>
        <w:ind w:firstLine="640" w:firstLineChars="200"/>
        <w:rPr>
          <w:rFonts w:ascii="??_GB2312" w:eastAsia="Times New Roman"/>
          <w:color w:val="000000"/>
          <w:sz w:val="32"/>
          <w:szCs w:val="32"/>
        </w:rPr>
      </w:pPr>
      <w:r>
        <w:rPr>
          <w:rFonts w:ascii="??_GB2312" w:eastAsia="Times New Roman"/>
          <w:color w:val="000000"/>
          <w:sz w:val="32"/>
          <w:szCs w:val="32"/>
        </w:rPr>
        <w:t>29.</w:t>
      </w:r>
      <w:r>
        <w:rPr>
          <w:rFonts w:hint="eastAsia" w:ascii="宋体" w:hAnsi="宋体" w:cs="宋体"/>
          <w:color w:val="000000"/>
          <w:sz w:val="32"/>
          <w:szCs w:val="32"/>
        </w:rPr>
        <w:t>经营支出：指事业单位在专业业务活动及其辅助活动之外开展非独立核算经营活动发生的支出。</w:t>
      </w:r>
    </w:p>
    <w:p>
      <w:pPr>
        <w:pStyle w:val="2"/>
        <w:spacing w:line="560" w:lineRule="exact"/>
        <w:ind w:firstLine="640" w:firstLineChars="200"/>
        <w:rPr>
          <w:rFonts w:ascii="??_GB2312" w:eastAsia="Times New Roman"/>
          <w:sz w:val="32"/>
          <w:szCs w:val="32"/>
        </w:rPr>
      </w:pPr>
      <w:r>
        <w:rPr>
          <w:rFonts w:ascii="??_GB2312" w:eastAsia="Times New Roman"/>
          <w:sz w:val="32"/>
          <w:szCs w:val="32"/>
        </w:rPr>
        <w:t>30.“</w:t>
      </w:r>
      <w:r>
        <w:rPr>
          <w:rFonts w:hint="eastAsia" w:ascii="宋体" w:hAnsi="宋体" w:eastAsia="宋体" w:cs="宋体"/>
          <w:sz w:val="32"/>
          <w:szCs w:val="32"/>
        </w:rPr>
        <w:t>三公</w:t>
      </w:r>
      <w:r>
        <w:rPr>
          <w:rFonts w:ascii="??_GB2312" w:eastAsia="Times New Roman"/>
          <w:sz w:val="32"/>
          <w:szCs w:val="32"/>
        </w:rPr>
        <w:t>”</w:t>
      </w:r>
      <w:r>
        <w:rPr>
          <w:rFonts w:hint="eastAsia" w:ascii="宋体" w:hAnsi="宋体" w:eastAsia="宋体" w:cs="宋体"/>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_GB2312" w:eastAsia="Times New Roman"/>
          <w:sz w:val="32"/>
          <w:szCs w:val="32"/>
        </w:rPr>
      </w:pPr>
      <w:r>
        <w:rPr>
          <w:rFonts w:ascii="??_GB2312" w:eastAsia="Times New Roman"/>
          <w:sz w:val="32"/>
          <w:szCs w:val="32"/>
        </w:rPr>
        <w:t>31.</w:t>
      </w:r>
      <w:r>
        <w:rPr>
          <w:rFonts w:hint="eastAsia" w:ascii="宋体" w:hAnsi="宋体" w:eastAsia="宋体" w:cs="宋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bCs/>
          <w:szCs w:val="44"/>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bCs/>
          <w:szCs w:val="44"/>
        </w:rPr>
        <w:t>四部分</w:t>
      </w:r>
      <w:r>
        <w:rPr>
          <w:rStyle w:val="17"/>
          <w:rFonts w:ascii="黑体" w:hAnsi="黑体" w:eastAsia="黑体"/>
          <w:b w:val="0"/>
          <w:bCs/>
          <w:szCs w:val="44"/>
        </w:rPr>
        <w:t xml:space="preserve"> </w:t>
      </w:r>
      <w:r>
        <w:rPr>
          <w:rStyle w:val="17"/>
          <w:rFonts w:hint="eastAsia" w:ascii="黑体" w:hAnsi="黑体" w:eastAsia="黑体"/>
          <w:b w:val="0"/>
          <w:bCs/>
          <w:szCs w:val="44"/>
        </w:rPr>
        <w:t>附件</w:t>
      </w:r>
      <w:bookmarkEnd w:id="58"/>
    </w:p>
    <w:p>
      <w:pPr>
        <w:pStyle w:val="4"/>
        <w:rPr>
          <w:rStyle w:val="17"/>
          <w:rFonts w:ascii="仿宋" w:hAnsi="仿宋" w:eastAsia="仿宋"/>
          <w:b w:val="0"/>
          <w:bCs w:val="0"/>
          <w:sz w:val="32"/>
        </w:rPr>
      </w:pPr>
      <w:bookmarkStart w:id="59" w:name="_Toc15396615"/>
      <w:r>
        <w:rPr>
          <w:rStyle w:val="17"/>
          <w:rFonts w:hint="eastAsia" w:ascii="仿宋" w:hAnsi="仿宋" w:eastAsia="仿宋"/>
          <w:b w:val="0"/>
          <w:bCs w:val="0"/>
          <w:sz w:val="32"/>
        </w:rPr>
        <w:t>附件</w:t>
      </w:r>
      <w:r>
        <w:rPr>
          <w:rStyle w:val="17"/>
          <w:rFonts w:ascii="仿宋" w:hAnsi="仿宋" w:eastAsia="仿宋"/>
          <w:b w:val="0"/>
          <w:bCs w:val="0"/>
          <w:sz w:val="32"/>
        </w:rPr>
        <w:t>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广元市利州区科学技术协会</w:t>
      </w:r>
    </w:p>
    <w:p>
      <w:pPr>
        <w:spacing w:line="600"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50" w:lineRule="exact"/>
        <w:ind w:firstLine="640" w:firstLineChars="200"/>
        <w:rPr>
          <w:rFonts w:ascii="仿宋" w:hAnsi="仿宋" w:eastAsia="仿宋" w:cs="??_GB2312"/>
          <w:sz w:val="32"/>
          <w:szCs w:val="32"/>
        </w:rPr>
      </w:pPr>
      <w:r>
        <w:rPr>
          <w:rFonts w:hint="eastAsia" w:ascii="仿宋" w:hAnsi="仿宋" w:eastAsia="仿宋" w:cs="??_GB2312"/>
          <w:sz w:val="32"/>
          <w:szCs w:val="32"/>
        </w:rPr>
        <w:t>（一）机构组成。</w:t>
      </w:r>
      <w:r>
        <w:rPr>
          <w:rFonts w:hint="eastAsia" w:ascii="方正仿宋简体" w:eastAsia="方正仿宋简体"/>
          <w:color w:val="000000"/>
          <w:sz w:val="32"/>
          <w:szCs w:val="32"/>
        </w:rPr>
        <w:t>区科协属群团组织，是区委办下属二级预算单位。</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（二）机构职能。</w:t>
      </w:r>
      <w:r>
        <w:rPr>
          <w:rFonts w:hint="eastAsia" w:ascii="方正仿宋简体" w:eastAsia="方正仿宋简体"/>
          <w:color w:val="000000"/>
          <w:sz w:val="32"/>
          <w:szCs w:val="32"/>
        </w:rPr>
        <w:t>区科协由区级学会（协会）和乡镇科协组成，其主要工作任务是：</w:t>
      </w:r>
      <w:r>
        <w:rPr>
          <w:rFonts w:ascii="方正仿宋简体" w:eastAsia="方正仿宋简体"/>
          <w:color w:val="000000"/>
          <w:sz w:val="32"/>
          <w:szCs w:val="32"/>
        </w:rPr>
        <w:t>1.</w:t>
      </w:r>
      <w:r>
        <w:rPr>
          <w:rFonts w:hint="eastAsia" w:ascii="方正仿宋简体" w:eastAsia="方正仿宋简体"/>
          <w:color w:val="000000"/>
          <w:sz w:val="32"/>
          <w:szCs w:val="32"/>
        </w:rPr>
        <w:t>组织学术活动，开展学术交流，活跃学术思想，促进学科发展，推动决策的科学化和民主化；</w:t>
      </w:r>
      <w:r>
        <w:rPr>
          <w:rFonts w:ascii="方正仿宋简体" w:eastAsia="方正仿宋简体"/>
          <w:color w:val="000000"/>
          <w:sz w:val="32"/>
          <w:szCs w:val="32"/>
        </w:rPr>
        <w:t>2.</w:t>
      </w:r>
      <w:r>
        <w:rPr>
          <w:rFonts w:hint="eastAsia" w:ascii="方正仿宋简体" w:eastAsia="方正仿宋简体"/>
          <w:color w:val="000000"/>
          <w:sz w:val="32"/>
          <w:szCs w:val="32"/>
        </w:rPr>
        <w:t>弘扬科学精神，普及科学知识，传播科学思想和科学方法，捍卫科学尊严，推广先进技术，开展青少年科学技术教育活动，提高全民的科学文化素质；</w:t>
      </w:r>
      <w:r>
        <w:rPr>
          <w:rFonts w:ascii="方正仿宋简体" w:eastAsia="方正仿宋简体"/>
          <w:color w:val="000000"/>
          <w:sz w:val="32"/>
          <w:szCs w:val="32"/>
        </w:rPr>
        <w:t>3.</w:t>
      </w:r>
      <w:r>
        <w:rPr>
          <w:rFonts w:hint="eastAsia" w:ascii="方正仿宋简体" w:eastAsia="方正仿宋简体"/>
          <w:color w:val="000000"/>
          <w:sz w:val="32"/>
          <w:szCs w:val="32"/>
        </w:rPr>
        <w:t>反映科学技术工作者的意见和要求，维护科技工作者的合法权益，为科技团体和科技工作者服务；表彰奖励优秀科学技术工作者，举荐人才，促进尊重知识、尊重人才社会风气的形成；</w:t>
      </w:r>
      <w:r>
        <w:rPr>
          <w:rFonts w:ascii="方正仿宋简体" w:eastAsia="方正仿宋简体"/>
          <w:color w:val="000000"/>
          <w:sz w:val="32"/>
          <w:szCs w:val="32"/>
        </w:rPr>
        <w:t>4.</w:t>
      </w:r>
      <w:r>
        <w:rPr>
          <w:rFonts w:hint="eastAsia" w:ascii="方正仿宋简体" w:eastAsia="方正仿宋简体"/>
          <w:color w:val="000000"/>
          <w:sz w:val="32"/>
          <w:szCs w:val="32"/>
        </w:rPr>
        <w:t>开展继续教育和技术培训工作，促进科技人才的成长和知识更新；</w:t>
      </w:r>
      <w:r>
        <w:rPr>
          <w:rFonts w:ascii="方正仿宋简体" w:eastAsia="方正仿宋简体"/>
          <w:color w:val="000000"/>
          <w:sz w:val="32"/>
          <w:szCs w:val="32"/>
        </w:rPr>
        <w:t>5.</w:t>
      </w:r>
      <w:r>
        <w:rPr>
          <w:rFonts w:hint="eastAsia" w:ascii="方正仿宋简体" w:eastAsia="方正仿宋简体"/>
          <w:color w:val="000000"/>
          <w:sz w:val="32"/>
          <w:szCs w:val="32"/>
        </w:rPr>
        <w:t>组织、指导并开展科学论证、科技咨询服务，推动科技成果向现实生产力转化；</w:t>
      </w:r>
      <w:r>
        <w:rPr>
          <w:rFonts w:ascii="方正仿宋简体" w:eastAsia="方正仿宋简体"/>
          <w:color w:val="000000"/>
          <w:sz w:val="32"/>
          <w:szCs w:val="32"/>
        </w:rPr>
        <w:t>6.</w:t>
      </w:r>
      <w:r>
        <w:rPr>
          <w:rFonts w:hint="eastAsia" w:ascii="方正仿宋简体" w:eastAsia="方正仿宋简体"/>
          <w:color w:val="000000"/>
          <w:sz w:val="32"/>
          <w:szCs w:val="32"/>
        </w:rPr>
        <w:t>开展民间的科学技术交流活动，促进对外开放，推动科技工作者的交流与合作；</w:t>
      </w:r>
      <w:r>
        <w:rPr>
          <w:rFonts w:ascii="方正仿宋简体" w:eastAsia="方正仿宋简体"/>
          <w:color w:val="000000"/>
          <w:sz w:val="32"/>
          <w:szCs w:val="32"/>
        </w:rPr>
        <w:t>7.</w:t>
      </w:r>
      <w:r>
        <w:rPr>
          <w:rFonts w:hint="eastAsia" w:ascii="方正仿宋简体" w:eastAsia="方正仿宋简体"/>
          <w:color w:val="000000"/>
          <w:sz w:val="32"/>
          <w:szCs w:val="32"/>
        </w:rPr>
        <w:t>提出政策建议，参与科技政策、科技计划、规划的制定。</w:t>
      </w:r>
      <w:r>
        <w:rPr>
          <w:rFonts w:ascii="方正仿宋简体" w:eastAsia="方正仿宋简体"/>
          <w:color w:val="000000"/>
          <w:sz w:val="32"/>
          <w:szCs w:val="32"/>
        </w:rPr>
        <w:t>8.</w:t>
      </w:r>
      <w:r>
        <w:rPr>
          <w:rFonts w:hint="eastAsia" w:ascii="方正仿宋简体" w:eastAsia="方正仿宋简体"/>
          <w:color w:val="000000"/>
          <w:sz w:val="32"/>
          <w:szCs w:val="32"/>
        </w:rPr>
        <w:t>对区级学会（协会）进行管理，对乡镇科协、农村专业技术协会进行指导与协调；</w:t>
      </w:r>
      <w:r>
        <w:rPr>
          <w:rFonts w:ascii="方正仿宋简体" w:eastAsia="方正仿宋简体"/>
          <w:color w:val="000000"/>
          <w:sz w:val="32"/>
          <w:szCs w:val="32"/>
        </w:rPr>
        <w:t>9.</w:t>
      </w:r>
      <w:r>
        <w:rPr>
          <w:rFonts w:hint="eastAsia" w:ascii="方正仿宋简体" w:eastAsia="方正仿宋简体"/>
          <w:color w:val="000000"/>
          <w:sz w:val="32"/>
          <w:szCs w:val="32"/>
        </w:rPr>
        <w:t>编辑出版学术、科普性简讯；</w:t>
      </w:r>
      <w:r>
        <w:rPr>
          <w:rFonts w:ascii="方正仿宋简体" w:eastAsia="方正仿宋简体"/>
          <w:color w:val="000000"/>
          <w:sz w:val="32"/>
          <w:szCs w:val="32"/>
        </w:rPr>
        <w:t>10.</w:t>
      </w:r>
      <w:r>
        <w:rPr>
          <w:rFonts w:hint="eastAsia" w:ascii="方正仿宋简体" w:eastAsia="方正仿宋简体"/>
          <w:color w:val="000000"/>
          <w:sz w:val="32"/>
          <w:szCs w:val="32"/>
        </w:rPr>
        <w:t>承办市科协、区委、区政府交办的其他事项。</w:t>
      </w:r>
    </w:p>
    <w:p>
      <w:pPr>
        <w:spacing w:line="576" w:lineRule="exact"/>
        <w:ind w:firstLine="640" w:firstLineChars="200"/>
        <w:jc w:val="left"/>
        <w:rPr>
          <w:rFonts w:ascii="仿宋" w:hAnsi="仿宋" w:eastAsia="仿宋" w:cs="??_GB2312"/>
          <w:sz w:val="32"/>
          <w:szCs w:val="32"/>
        </w:rPr>
      </w:pPr>
      <w:r>
        <w:rPr>
          <w:rFonts w:hint="eastAsia" w:ascii="仿宋" w:hAnsi="仿宋" w:eastAsia="仿宋" w:cs="??_GB2312"/>
          <w:sz w:val="32"/>
          <w:szCs w:val="32"/>
        </w:rPr>
        <w:t>（三）人员概况。</w:t>
      </w:r>
      <w:r>
        <w:rPr>
          <w:rFonts w:hint="eastAsia" w:ascii="方正仿宋简体" w:hAnsi="仿宋" w:eastAsia="方正仿宋简体" w:cs="仿宋"/>
          <w:kern w:val="0"/>
          <w:sz w:val="32"/>
          <w:szCs w:val="32"/>
        </w:rPr>
        <w:t>区科协人员编制编制人数</w:t>
      </w:r>
      <w:r>
        <w:rPr>
          <w:rFonts w:ascii="方正仿宋简体" w:hAnsi="仿宋" w:eastAsia="方正仿宋简体" w:cs="仿宋"/>
          <w:kern w:val="0"/>
          <w:sz w:val="32"/>
          <w:szCs w:val="32"/>
        </w:rPr>
        <w:t>3</w:t>
      </w:r>
      <w:r>
        <w:rPr>
          <w:rFonts w:hint="eastAsia" w:ascii="方正仿宋简体" w:hAnsi="仿宋" w:eastAsia="方正仿宋简体" w:cs="仿宋"/>
          <w:kern w:val="0"/>
          <w:sz w:val="32"/>
          <w:szCs w:val="32"/>
        </w:rPr>
        <w:t>人，单位实有人数</w:t>
      </w:r>
      <w:r>
        <w:rPr>
          <w:rFonts w:ascii="方正仿宋简体" w:hAnsi="仿宋" w:eastAsia="方正仿宋简体" w:cs="仿宋"/>
          <w:kern w:val="0"/>
          <w:sz w:val="32"/>
          <w:szCs w:val="32"/>
        </w:rPr>
        <w:t>4</w:t>
      </w:r>
      <w:r>
        <w:rPr>
          <w:rFonts w:hint="eastAsia" w:ascii="方正仿宋简体" w:hAnsi="仿宋" w:eastAsia="方正仿宋简体" w:cs="仿宋"/>
          <w:kern w:val="0"/>
          <w:sz w:val="32"/>
          <w:szCs w:val="32"/>
        </w:rPr>
        <w:t>人，本年度退休一人，调入</w:t>
      </w:r>
      <w:r>
        <w:rPr>
          <w:rFonts w:ascii="方正仿宋简体" w:hAnsi="仿宋" w:eastAsia="方正仿宋简体" w:cs="仿宋"/>
          <w:kern w:val="0"/>
          <w:sz w:val="32"/>
          <w:szCs w:val="32"/>
        </w:rPr>
        <w:t>1</w:t>
      </w:r>
      <w:r>
        <w:rPr>
          <w:rFonts w:hint="eastAsia" w:ascii="方正仿宋简体" w:hAnsi="仿宋" w:eastAsia="方正仿宋简体" w:cs="仿宋"/>
          <w:kern w:val="0"/>
          <w:sz w:val="32"/>
          <w:szCs w:val="32"/>
        </w:rPr>
        <w:t>人，年末人员无增减变动。</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olor w:val="000000"/>
          <w:sz w:val="32"/>
          <w:szCs w:val="32"/>
        </w:rPr>
      </w:pPr>
      <w:r>
        <w:rPr>
          <w:rFonts w:hint="eastAsia" w:ascii="仿宋" w:hAnsi="仿宋" w:eastAsia="仿宋" w:cs="??_GB2312"/>
          <w:sz w:val="32"/>
          <w:szCs w:val="32"/>
        </w:rPr>
        <w:t>（一）部门财政资金收入情况。</w:t>
      </w:r>
      <w:r>
        <w:rPr>
          <w:rFonts w:ascii="仿宋" w:hAnsi="仿宋" w:eastAsia="仿宋"/>
          <w:color w:val="000000"/>
          <w:sz w:val="32"/>
          <w:szCs w:val="32"/>
        </w:rPr>
        <w:t>2018</w:t>
      </w:r>
      <w:r>
        <w:rPr>
          <w:rFonts w:hint="eastAsia" w:ascii="仿宋" w:hAnsi="仿宋" w:eastAsia="仿宋"/>
          <w:color w:val="000000"/>
          <w:sz w:val="32"/>
          <w:szCs w:val="32"/>
        </w:rPr>
        <w:t>年本单位本年收入合计</w:t>
      </w:r>
      <w:r>
        <w:rPr>
          <w:rFonts w:ascii="??_GB2312" w:eastAsia="Times New Roman"/>
          <w:sz w:val="32"/>
          <w:szCs w:val="32"/>
        </w:rPr>
        <w:t>110.39</w:t>
      </w:r>
      <w:r>
        <w:rPr>
          <w:rFonts w:hint="eastAsia" w:ascii="仿宋" w:hAnsi="仿宋" w:eastAsia="仿宋"/>
          <w:color w:val="000000"/>
          <w:sz w:val="32"/>
          <w:szCs w:val="32"/>
        </w:rPr>
        <w:t>万元，其中：财政拨款收入</w:t>
      </w:r>
      <w:r>
        <w:rPr>
          <w:rFonts w:ascii="??_GB2312" w:eastAsia="Times New Roman"/>
          <w:sz w:val="32"/>
          <w:szCs w:val="32"/>
        </w:rPr>
        <w:t>110.39</w:t>
      </w:r>
      <w:r>
        <w:rPr>
          <w:rFonts w:hint="eastAsia" w:ascii="仿宋" w:hAnsi="仿宋" w:eastAsia="仿宋"/>
          <w:color w:val="000000"/>
          <w:sz w:val="32"/>
          <w:szCs w:val="32"/>
        </w:rPr>
        <w:t>万元，占总收入</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rPr>
          <w:rFonts w:ascii="仿宋" w:hAnsi="仿宋" w:eastAsia="仿宋" w:cs="??_GB2312"/>
          <w:sz w:val="32"/>
          <w:szCs w:val="32"/>
        </w:rPr>
      </w:pPr>
      <w:r>
        <w:rPr>
          <w:rFonts w:hint="eastAsia" w:ascii="仿宋" w:hAnsi="仿宋" w:eastAsia="仿宋" w:cs="??_GB2312"/>
          <w:sz w:val="32"/>
          <w:szCs w:val="32"/>
        </w:rPr>
        <w:t>（二）部门财政资金支出情况。</w:t>
      </w:r>
      <w:r>
        <w:rPr>
          <w:rFonts w:ascii="仿宋" w:hAnsi="仿宋" w:eastAsia="仿宋"/>
          <w:color w:val="000000"/>
          <w:sz w:val="32"/>
          <w:szCs w:val="32"/>
        </w:rPr>
        <w:t>2018</w:t>
      </w:r>
      <w:r>
        <w:rPr>
          <w:rFonts w:hint="eastAsia" w:ascii="仿宋" w:hAnsi="仿宋" w:eastAsia="仿宋"/>
          <w:color w:val="000000"/>
          <w:sz w:val="32"/>
          <w:szCs w:val="32"/>
        </w:rPr>
        <w:t>年本单位本年支出合计</w:t>
      </w:r>
      <w:r>
        <w:rPr>
          <w:rFonts w:ascii="仿宋" w:hAnsi="仿宋" w:eastAsia="仿宋"/>
          <w:color w:val="000000"/>
          <w:sz w:val="32"/>
          <w:szCs w:val="32"/>
        </w:rPr>
        <w:t>121.52</w:t>
      </w:r>
      <w:r>
        <w:rPr>
          <w:rFonts w:hint="eastAsia" w:ascii="仿宋" w:hAnsi="仿宋" w:eastAsia="仿宋"/>
          <w:color w:val="000000"/>
          <w:sz w:val="32"/>
          <w:szCs w:val="32"/>
        </w:rPr>
        <w:t>万元，其中：基本支出</w:t>
      </w:r>
      <w:r>
        <w:rPr>
          <w:rFonts w:ascii="仿宋" w:hAnsi="仿宋" w:eastAsia="仿宋"/>
          <w:color w:val="000000"/>
          <w:sz w:val="32"/>
          <w:szCs w:val="32"/>
        </w:rPr>
        <w:t>67.11</w:t>
      </w:r>
      <w:r>
        <w:rPr>
          <w:rFonts w:hint="eastAsia" w:ascii="仿宋" w:hAnsi="仿宋" w:eastAsia="仿宋"/>
          <w:color w:val="000000"/>
          <w:sz w:val="32"/>
          <w:szCs w:val="32"/>
        </w:rPr>
        <w:t>万元，占</w:t>
      </w:r>
      <w:r>
        <w:rPr>
          <w:rFonts w:ascii="仿宋" w:hAnsi="仿宋" w:eastAsia="仿宋"/>
          <w:color w:val="000000"/>
          <w:sz w:val="32"/>
          <w:szCs w:val="32"/>
        </w:rPr>
        <w:t>55.23%</w:t>
      </w:r>
      <w:r>
        <w:rPr>
          <w:rFonts w:hint="eastAsia" w:ascii="仿宋" w:hAnsi="仿宋" w:eastAsia="仿宋"/>
          <w:color w:val="000000"/>
          <w:sz w:val="32"/>
          <w:szCs w:val="32"/>
        </w:rPr>
        <w:t>；项目支出</w:t>
      </w:r>
      <w:r>
        <w:rPr>
          <w:rFonts w:ascii="仿宋" w:hAnsi="仿宋" w:eastAsia="仿宋"/>
          <w:color w:val="000000"/>
          <w:sz w:val="32"/>
          <w:szCs w:val="32"/>
        </w:rPr>
        <w:t>54.41</w:t>
      </w:r>
      <w:r>
        <w:rPr>
          <w:rFonts w:hint="eastAsia" w:ascii="仿宋" w:hAnsi="仿宋" w:eastAsia="仿宋"/>
          <w:color w:val="000000"/>
          <w:sz w:val="32"/>
          <w:szCs w:val="32"/>
        </w:rPr>
        <w:t>万元，占</w:t>
      </w:r>
      <w:r>
        <w:rPr>
          <w:rFonts w:ascii="仿宋" w:hAnsi="仿宋" w:eastAsia="仿宋"/>
          <w:color w:val="000000"/>
          <w:sz w:val="32"/>
          <w:szCs w:val="32"/>
        </w:rPr>
        <w:t>44.77%</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olor w:val="000000"/>
          <w:sz w:val="32"/>
          <w:szCs w:val="32"/>
        </w:rPr>
      </w:pPr>
      <w:r>
        <w:rPr>
          <w:rFonts w:hint="eastAsia" w:ascii="仿宋" w:hAnsi="仿宋" w:eastAsia="仿宋" w:cs="??_GB2312"/>
          <w:sz w:val="32"/>
          <w:szCs w:val="32"/>
        </w:rPr>
        <w:t>（一）部门预算管理。</w:t>
      </w:r>
      <w:r>
        <w:rPr>
          <w:rFonts w:ascii="仿宋" w:hAnsi="仿宋" w:eastAsia="仿宋"/>
          <w:color w:val="000000"/>
          <w:sz w:val="32"/>
          <w:szCs w:val="32"/>
        </w:rPr>
        <w:t>2018</w:t>
      </w:r>
      <w:r>
        <w:rPr>
          <w:rFonts w:hint="eastAsia" w:ascii="仿宋" w:hAnsi="仿宋" w:eastAsia="仿宋"/>
          <w:color w:val="000000"/>
          <w:sz w:val="32"/>
          <w:szCs w:val="32"/>
        </w:rPr>
        <w:t>年区科协部门整体支出资金绩效评价总体良好，主要体现在：预算编制及时，认真执行各项财经纪律，财务管理内控制度健全，资金使用规范，无乱发津补贴、奖金现象。</w:t>
      </w:r>
      <w:r>
        <w:rPr>
          <w:rFonts w:ascii="仿宋" w:hAnsi="仿宋" w:eastAsia="仿宋"/>
          <w:color w:val="000000"/>
          <w:sz w:val="32"/>
          <w:szCs w:val="32"/>
        </w:rPr>
        <w:br w:type="textWrapping"/>
      </w:r>
      <w:r>
        <w:rPr>
          <w:rFonts w:ascii="仿宋" w:hAnsi="仿宋" w:eastAsia="仿宋"/>
          <w:color w:val="000000"/>
          <w:sz w:val="32"/>
          <w:szCs w:val="32"/>
        </w:rPr>
        <w:t xml:space="preserve">    </w:t>
      </w:r>
      <w:r>
        <w:rPr>
          <w:rFonts w:hint="eastAsia" w:ascii="仿宋" w:hAnsi="仿宋" w:eastAsia="仿宋" w:cs="??_GB2312"/>
          <w:sz w:val="32"/>
          <w:szCs w:val="32"/>
        </w:rPr>
        <w:t>（二）专项预算管理。</w:t>
      </w:r>
      <w:r>
        <w:rPr>
          <w:rFonts w:hint="eastAsia" w:ascii="仿宋" w:hAnsi="仿宋" w:eastAsia="仿宋"/>
          <w:color w:val="000000"/>
          <w:sz w:val="32"/>
          <w:szCs w:val="32"/>
        </w:rPr>
        <w:t>我会专项资金按照文件规定申请申报；所提交的文件、材料符合相关要求，事前经过了内部控制领导小组审核，分管财务领导审核、主席审批，并达到预期效果。同时，我会严格按照上级部门及本级财政专项工作资金的相关规定办法进行开支，做到专款专用，无挪用、占用、套取的现象发生。</w:t>
      </w:r>
      <w:r>
        <w:rPr>
          <w:rFonts w:ascii="仿宋" w:hAnsi="仿宋" w:eastAsia="仿宋"/>
          <w:color w:val="000000"/>
          <w:sz w:val="32"/>
          <w:szCs w:val="32"/>
        </w:rPr>
        <w:br w:type="textWrapping"/>
      </w:r>
      <w:r>
        <w:rPr>
          <w:rFonts w:ascii="仿宋" w:hAnsi="仿宋" w:eastAsia="仿宋"/>
          <w:color w:val="000000"/>
          <w:sz w:val="32"/>
          <w:szCs w:val="32"/>
        </w:rPr>
        <w:t xml:space="preserve">    </w:t>
      </w:r>
      <w:r>
        <w:rPr>
          <w:rFonts w:hint="eastAsia" w:ascii="仿宋" w:hAnsi="仿宋" w:eastAsia="仿宋" w:cs="??_GB2312"/>
          <w:sz w:val="32"/>
          <w:szCs w:val="32"/>
        </w:rPr>
        <w:t>（三）结果应用情况。</w:t>
      </w:r>
      <w:r>
        <w:rPr>
          <w:rFonts w:hint="eastAsia" w:ascii="仿宋" w:hAnsi="仿宋" w:eastAsia="仿宋"/>
          <w:color w:val="000000"/>
          <w:sz w:val="32"/>
          <w:szCs w:val="32"/>
        </w:rPr>
        <w:t>根据自评结果，</w:t>
      </w:r>
      <w:r>
        <w:rPr>
          <w:rFonts w:ascii="仿宋" w:hAnsi="仿宋" w:eastAsia="仿宋"/>
          <w:color w:val="000000"/>
          <w:sz w:val="32"/>
          <w:szCs w:val="32"/>
        </w:rPr>
        <w:t>2018</w:t>
      </w:r>
      <w:r>
        <w:rPr>
          <w:rFonts w:hint="eastAsia" w:ascii="仿宋" w:hAnsi="仿宋" w:eastAsia="仿宋"/>
          <w:color w:val="000000"/>
          <w:sz w:val="32"/>
          <w:szCs w:val="32"/>
        </w:rPr>
        <w:t>年度部门整体预算绩效质量好，既保障了本单位职工正常办公和工作秩序，工资薪金正常发放，又顺利完成各项专项工作任务，同时严肃预算管理，保障各项工作顺利开展，严格履行法定职责，圆满完成了区委、区政府部署的工作任务，准确评价了各项指标的完成情况，管理服务对象和群众满意度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r>
        <w:rPr>
          <w:rFonts w:hint="eastAsia" w:ascii="宋体" w:hAnsi="宋体" w:cs="宋体"/>
          <w:sz w:val="32"/>
          <w:szCs w:val="32"/>
        </w:rPr>
        <w:t>按照预算绩效管理要求，本部门对</w:t>
      </w:r>
      <w:r>
        <w:rPr>
          <w:rFonts w:ascii="??_GB2312" w:hAnsi="??_GB2312" w:eastAsia="Times New Roman" w:cs="??_GB2312"/>
          <w:sz w:val="32"/>
          <w:szCs w:val="32"/>
        </w:rPr>
        <w:t>2018</w:t>
      </w:r>
      <w:r>
        <w:rPr>
          <w:rFonts w:hint="eastAsia" w:ascii="宋体" w:hAnsi="宋体" w:cs="宋体"/>
          <w:sz w:val="32"/>
          <w:szCs w:val="32"/>
        </w:rPr>
        <w:t>年整体支出开展了绩效自评，自评得分</w:t>
      </w:r>
      <w:r>
        <w:rPr>
          <w:rFonts w:ascii="??_GB2312" w:hAnsi="??_GB2312" w:eastAsia="Times New Roman" w:cs="??_GB2312"/>
          <w:sz w:val="32"/>
          <w:szCs w:val="32"/>
        </w:rPr>
        <w:t>97</w:t>
      </w:r>
      <w:r>
        <w:rPr>
          <w:rFonts w:hint="eastAsia" w:ascii="宋体" w:hAnsi="宋体" w:cs="宋体"/>
          <w:sz w:val="32"/>
          <w:szCs w:val="32"/>
        </w:rPr>
        <w:t>分。</w:t>
      </w:r>
      <w:r>
        <w:rPr>
          <w:rFonts w:ascii="仿宋" w:hAnsi="仿宋" w:eastAsia="仿宋"/>
          <w:color w:val="000000"/>
          <w:sz w:val="32"/>
          <w:szCs w:val="32"/>
        </w:rPr>
        <w:t>2018</w:t>
      </w:r>
      <w:r>
        <w:rPr>
          <w:rFonts w:hint="eastAsia" w:ascii="仿宋" w:hAnsi="仿宋" w:eastAsia="仿宋"/>
          <w:color w:val="000000"/>
          <w:sz w:val="32"/>
          <w:szCs w:val="32"/>
        </w:rPr>
        <w:t>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640" w:firstLineChars="200"/>
        <w:rPr>
          <w:rFonts w:ascii="??_GB2312" w:hAnsi="??_GB2312" w:eastAsia="Times New Roman" w:cs="??_GB2312"/>
          <w:sz w:val="32"/>
          <w:szCs w:val="32"/>
        </w:rPr>
      </w:pPr>
      <w:r>
        <w:rPr>
          <w:rFonts w:hint="eastAsia" w:ascii="仿宋" w:hAnsi="仿宋" w:eastAsia="仿宋" w:cs="??_GB2312"/>
          <w:sz w:val="32"/>
          <w:szCs w:val="32"/>
        </w:rPr>
        <w:t>（二）存在问题。</w:t>
      </w:r>
      <w:r>
        <w:rPr>
          <w:rFonts w:hint="eastAsia" w:ascii="宋体" w:hAnsi="宋体" w:cs="宋体"/>
          <w:sz w:val="32"/>
          <w:szCs w:val="32"/>
        </w:rPr>
        <w:t>一是绩效指标设置还不够具体和合理，导致绩效监控效果不佳。二是在绩效管理工作中创新不够，方法和制度上都还有待进一步加强。三是预算编制的全面性、科学性、合理性、严谨性和可控性还在待于加强。</w:t>
      </w:r>
    </w:p>
    <w:p>
      <w:pPr>
        <w:spacing w:line="580" w:lineRule="exact"/>
        <w:ind w:firstLine="640" w:firstLineChars="200"/>
        <w:rPr>
          <w:rFonts w:ascii="??_GB2312" w:hAnsi="??_GB2312" w:eastAsia="Times New Roman" w:cs="??_GB2312"/>
          <w:sz w:val="32"/>
          <w:szCs w:val="32"/>
        </w:rPr>
      </w:pPr>
      <w:r>
        <w:rPr>
          <w:rFonts w:hint="eastAsia" w:ascii="仿宋" w:hAnsi="仿宋" w:eastAsia="仿宋" w:cs="??_GB2312"/>
          <w:sz w:val="32"/>
          <w:szCs w:val="32"/>
        </w:rPr>
        <w:t>（三）改进建议。</w:t>
      </w:r>
      <w:r>
        <w:rPr>
          <w:rFonts w:hint="eastAsia" w:ascii="宋体" w:hAnsi="宋体" w:cs="宋体"/>
          <w:sz w:val="32"/>
          <w:szCs w:val="32"/>
        </w:rPr>
        <w:t>一是严格预算编制，根据目标任务设置科学合理的绩效考评指标，做到细化精确，使综合绩效评价达到最佳的效果。二是严格落实专项经费使用管理规定，做到专款专用。三是不断改进工作方法，提高可持续发展力。</w:t>
      </w:r>
    </w:p>
    <w:p>
      <w:pPr>
        <w:spacing w:line="600" w:lineRule="exact"/>
        <w:jc w:val="center"/>
        <w:outlineLvl w:val="0"/>
        <w:rPr>
          <w:rFonts w:ascii="方正小标宋简体" w:hAnsi="黑体" w:eastAsia="方正小标宋简体"/>
          <w:bCs/>
          <w:kern w:val="44"/>
          <w:sz w:val="32"/>
          <w:szCs w:val="32"/>
        </w:rPr>
      </w:pPr>
      <w:r>
        <w:rPr>
          <w:rFonts w:ascii="黑体" w:hAnsi="黑体" w:eastAsia="黑体"/>
          <w:color w:val="000000"/>
          <w:sz w:val="32"/>
          <w:szCs w:val="32"/>
        </w:rPr>
        <w:t>2018</w:t>
      </w:r>
      <w:r>
        <w:rPr>
          <w:rFonts w:hint="eastAsia" w:ascii="黑体" w:hAnsi="黑体" w:eastAsia="黑体"/>
          <w:color w:val="000000"/>
          <w:sz w:val="32"/>
          <w:szCs w:val="32"/>
        </w:rPr>
        <w:t>年部门整体支出绩效评价情况表</w:t>
      </w:r>
    </w:p>
    <w:tbl>
      <w:tblPr>
        <w:tblStyle w:val="1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785"/>
        <w:gridCol w:w="2672"/>
        <w:gridCol w:w="2672"/>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62"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一级指标</w:t>
            </w:r>
          </w:p>
        </w:tc>
        <w:tc>
          <w:tcPr>
            <w:tcW w:w="1785"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二级指标</w:t>
            </w:r>
          </w:p>
        </w:tc>
        <w:tc>
          <w:tcPr>
            <w:tcW w:w="2672" w:type="dxa"/>
            <w:vAlign w:val="center"/>
          </w:tcPr>
          <w:p>
            <w:pPr>
              <w:widowControl/>
              <w:jc w:val="center"/>
              <w:rPr>
                <w:rFonts w:ascii="宋体" w:cs="宋体"/>
                <w:b/>
                <w:bCs/>
                <w:color w:val="000000"/>
                <w:kern w:val="0"/>
                <w:szCs w:val="21"/>
              </w:rPr>
            </w:pPr>
          </w:p>
        </w:tc>
        <w:tc>
          <w:tcPr>
            <w:tcW w:w="2672"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三级指标</w:t>
            </w:r>
          </w:p>
        </w:tc>
        <w:tc>
          <w:tcPr>
            <w:tcW w:w="489" w:type="dxa"/>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962" w:type="dxa"/>
            <w:vMerge w:val="restart"/>
            <w:vAlign w:val="center"/>
          </w:tcPr>
          <w:p>
            <w:pPr>
              <w:widowControl/>
              <w:rPr>
                <w:rFonts w:ascii="宋体" w:cs="宋体"/>
                <w:color w:val="000000"/>
                <w:kern w:val="0"/>
                <w:sz w:val="22"/>
                <w:szCs w:val="21"/>
              </w:rPr>
            </w:pPr>
            <w:r>
              <w:rPr>
                <w:rFonts w:hint="eastAsia" w:ascii="宋体" w:hAnsi="宋体" w:cs="宋体"/>
                <w:color w:val="000000"/>
                <w:kern w:val="0"/>
                <w:sz w:val="22"/>
                <w:szCs w:val="21"/>
              </w:rPr>
              <w:t>部门决策</w:t>
            </w:r>
          </w:p>
          <w:p>
            <w:pPr>
              <w:widowControl/>
              <w:rPr>
                <w:rFonts w:ascii="宋体" w:cs="宋体"/>
                <w:color w:val="000000"/>
                <w:kern w:val="0"/>
                <w:sz w:val="22"/>
                <w:szCs w:val="21"/>
              </w:rPr>
            </w:pPr>
            <w:r>
              <w:rPr>
                <w:rFonts w:hint="eastAsia" w:ascii="宋体" w:hAnsi="宋体" w:cs="宋体"/>
                <w:color w:val="000000"/>
                <w:kern w:val="0"/>
                <w:sz w:val="22"/>
                <w:szCs w:val="21"/>
              </w:rPr>
              <w:t>（</w:t>
            </w:r>
            <w:r>
              <w:rPr>
                <w:rFonts w:ascii="宋体" w:hAnsi="宋体" w:cs="宋体"/>
                <w:color w:val="000000"/>
                <w:kern w:val="0"/>
                <w:sz w:val="22"/>
                <w:szCs w:val="21"/>
              </w:rPr>
              <w:t>25</w:t>
            </w:r>
            <w:r>
              <w:rPr>
                <w:rFonts w:hint="eastAsia" w:ascii="宋体" w:hAnsi="宋体" w:cs="宋体"/>
                <w:color w:val="000000"/>
                <w:kern w:val="0"/>
                <w:sz w:val="22"/>
                <w:szCs w:val="21"/>
              </w:rPr>
              <w:t>分）</w:t>
            </w:r>
          </w:p>
        </w:tc>
        <w:tc>
          <w:tcPr>
            <w:tcW w:w="1785" w:type="dxa"/>
            <w:vMerge w:val="restart"/>
            <w:tcBorders>
              <w:bottom w:val="nil"/>
            </w:tcBorders>
            <w:vAlign w:val="center"/>
          </w:tcPr>
          <w:p>
            <w:pPr>
              <w:widowControl/>
              <w:rPr>
                <w:rFonts w:ascii="宋体" w:cs="宋体"/>
                <w:color w:val="000000"/>
                <w:kern w:val="0"/>
                <w:sz w:val="22"/>
                <w:szCs w:val="21"/>
              </w:rPr>
            </w:pPr>
            <w:r>
              <w:rPr>
                <w:rFonts w:hint="eastAsia" w:ascii="宋体" w:hAnsi="宋体" w:cs="宋体"/>
                <w:color w:val="000000"/>
                <w:kern w:val="0"/>
                <w:sz w:val="22"/>
                <w:szCs w:val="21"/>
              </w:rPr>
              <w:t>目标任务（</w:t>
            </w:r>
            <w:r>
              <w:rPr>
                <w:rFonts w:ascii="宋体" w:hAnsi="宋体" w:cs="宋体"/>
                <w:color w:val="000000"/>
                <w:kern w:val="0"/>
                <w:sz w:val="22"/>
                <w:szCs w:val="21"/>
              </w:rPr>
              <w:t>15</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相关性（</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rPr>
                <w:rFonts w:ascii="宋体" w:cs="宋体"/>
                <w:color w:val="000000"/>
                <w:kern w:val="0"/>
                <w:sz w:val="22"/>
                <w:szCs w:val="21"/>
              </w:rPr>
            </w:pPr>
          </w:p>
        </w:tc>
        <w:tc>
          <w:tcPr>
            <w:tcW w:w="1785" w:type="dxa"/>
            <w:vMerge w:val="continue"/>
            <w:tcBorders>
              <w:top w:val="nil"/>
              <w:bottom w:val="nil"/>
            </w:tcBorders>
            <w:vAlign w:val="center"/>
          </w:tcPr>
          <w:p>
            <w:pPr>
              <w:widowControl/>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明确性（</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rPr>
                <w:rFonts w:ascii="宋体" w:cs="宋体"/>
                <w:color w:val="000000"/>
                <w:kern w:val="0"/>
                <w:sz w:val="22"/>
                <w:szCs w:val="21"/>
              </w:rPr>
            </w:pPr>
          </w:p>
        </w:tc>
        <w:tc>
          <w:tcPr>
            <w:tcW w:w="1785" w:type="dxa"/>
            <w:vMerge w:val="continue"/>
            <w:tcBorders>
              <w:top w:val="nil"/>
            </w:tcBorders>
            <w:vAlign w:val="center"/>
          </w:tcPr>
          <w:p>
            <w:pPr>
              <w:widowControl/>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合理性（</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jc w:val="center"/>
              <w:rPr>
                <w:rFonts w:asci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jc w:val="center"/>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预算编制（</w:t>
            </w:r>
            <w:r>
              <w:rPr>
                <w:rFonts w:ascii="宋体" w:hAnsi="宋体" w:cs="宋体"/>
                <w:color w:val="000000"/>
                <w:kern w:val="0"/>
                <w:sz w:val="22"/>
                <w:szCs w:val="21"/>
              </w:rPr>
              <w:t>10</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测算依据（</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9"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目标管理（</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62" w:type="dxa"/>
            <w:vMerge w:val="restart"/>
            <w:vAlign w:val="center"/>
          </w:tcPr>
          <w:p>
            <w:pPr>
              <w:widowControl/>
              <w:jc w:val="center"/>
              <w:rPr>
                <w:rFonts w:ascii="宋体" w:cs="宋体"/>
                <w:color w:val="000000"/>
                <w:kern w:val="0"/>
                <w:sz w:val="22"/>
                <w:szCs w:val="21"/>
              </w:rPr>
            </w:pPr>
            <w:r>
              <w:rPr>
                <w:rFonts w:hint="eastAsia" w:ascii="宋体" w:hAnsi="宋体" w:cs="宋体"/>
                <w:color w:val="000000"/>
                <w:kern w:val="0"/>
                <w:sz w:val="22"/>
                <w:szCs w:val="21"/>
              </w:rPr>
              <w:t>综合管理</w:t>
            </w:r>
          </w:p>
          <w:p>
            <w:pPr>
              <w:widowControl/>
              <w:jc w:val="center"/>
              <w:rPr>
                <w:rFonts w:ascii="宋体" w:cs="宋体"/>
                <w:color w:val="000000"/>
                <w:kern w:val="0"/>
                <w:sz w:val="22"/>
                <w:szCs w:val="21"/>
              </w:rPr>
            </w:pPr>
            <w:r>
              <w:rPr>
                <w:rFonts w:hint="eastAsia" w:ascii="宋体" w:hAnsi="宋体" w:cs="宋体"/>
                <w:color w:val="000000"/>
                <w:kern w:val="0"/>
                <w:sz w:val="22"/>
                <w:szCs w:val="21"/>
              </w:rPr>
              <w:t>（</w:t>
            </w:r>
            <w:r>
              <w:rPr>
                <w:rFonts w:ascii="宋体" w:hAnsi="宋体" w:cs="宋体"/>
                <w:color w:val="000000"/>
                <w:kern w:val="0"/>
                <w:sz w:val="22"/>
                <w:szCs w:val="21"/>
              </w:rPr>
              <w:t>30</w:t>
            </w:r>
            <w:r>
              <w:rPr>
                <w:rFonts w:hint="eastAsia" w:ascii="宋体" w:hAnsi="宋体" w:cs="宋体"/>
                <w:color w:val="000000"/>
                <w:kern w:val="0"/>
                <w:sz w:val="22"/>
                <w:szCs w:val="21"/>
              </w:rPr>
              <w:t>分）</w:t>
            </w: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专项资金分配时限（</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本级财力专项预算分配时限（</w:t>
            </w:r>
            <w:r>
              <w:rPr>
                <w:rFonts w:ascii="宋体" w:hAnsi="宋体" w:cs="宋体"/>
                <w:color w:val="000000"/>
                <w:kern w:val="0"/>
                <w:sz w:val="22"/>
                <w:szCs w:val="21"/>
              </w:rPr>
              <w:t>1</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62" w:type="dxa"/>
            <w:vMerge w:val="continue"/>
            <w:vAlign w:val="center"/>
          </w:tcPr>
          <w:p>
            <w:pPr>
              <w:jc w:val="center"/>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上级专款分配合规率（</w:t>
            </w:r>
            <w:r>
              <w:rPr>
                <w:rFonts w:ascii="宋体" w:hAnsi="宋体" w:cs="宋体"/>
                <w:color w:val="000000"/>
                <w:kern w:val="0"/>
                <w:sz w:val="22"/>
                <w:szCs w:val="21"/>
              </w:rPr>
              <w:t>1</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center"/>
              <w:rPr>
                <w:rFonts w:ascii="宋体" w:cs="宋体"/>
                <w:color w:val="000000"/>
                <w:kern w:val="0"/>
                <w:sz w:val="22"/>
                <w:szCs w:val="21"/>
              </w:rPr>
            </w:pPr>
          </w:p>
        </w:tc>
        <w:tc>
          <w:tcPr>
            <w:tcW w:w="1785"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中期评估（</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执行中期评估（</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center"/>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绩效监控（</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预算执行进度监控（</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center"/>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绩效目标动态监控（</w:t>
            </w:r>
            <w:r>
              <w:rPr>
                <w:rFonts w:ascii="宋体" w:hAnsi="宋体" w:cs="宋体"/>
                <w:color w:val="000000"/>
                <w:kern w:val="0"/>
                <w:sz w:val="22"/>
                <w:szCs w:val="21"/>
              </w:rPr>
              <w:t>3</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7" w:hRule="atLeast"/>
        </w:trPr>
        <w:tc>
          <w:tcPr>
            <w:tcW w:w="962" w:type="dxa"/>
            <w:vMerge w:val="continue"/>
            <w:vAlign w:val="center"/>
          </w:tcPr>
          <w:p>
            <w:pPr>
              <w:jc w:val="center"/>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资产管理（</w:t>
            </w:r>
            <w:r>
              <w:rPr>
                <w:rFonts w:ascii="宋体" w:hAnsi="宋体" w:cs="宋体"/>
                <w:color w:val="000000"/>
                <w:kern w:val="0"/>
                <w:sz w:val="22"/>
                <w:szCs w:val="21"/>
              </w:rPr>
              <w:t>6</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资产管理信息化情况（</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62" w:type="dxa"/>
            <w:vMerge w:val="continue"/>
            <w:vAlign w:val="center"/>
          </w:tcPr>
          <w:p>
            <w:pPr>
              <w:jc w:val="center"/>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行政事业单位资产报告情况（</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62" w:type="dxa"/>
            <w:vMerge w:val="continue"/>
            <w:vAlign w:val="center"/>
          </w:tcPr>
          <w:p>
            <w:pPr>
              <w:jc w:val="center"/>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资产管理与预算管理相结合（</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62" w:type="dxa"/>
            <w:vMerge w:val="continue"/>
            <w:vAlign w:val="center"/>
          </w:tcPr>
          <w:p>
            <w:pPr>
              <w:widowControl/>
              <w:jc w:val="center"/>
              <w:rPr>
                <w:rFonts w:ascii="宋体" w:cs="宋体"/>
                <w:color w:val="000000"/>
                <w:kern w:val="0"/>
                <w:sz w:val="22"/>
                <w:szCs w:val="21"/>
              </w:rPr>
            </w:pPr>
          </w:p>
        </w:tc>
        <w:tc>
          <w:tcPr>
            <w:tcW w:w="1785"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内控制度管理（</w:t>
            </w:r>
            <w:r>
              <w:rPr>
                <w:rFonts w:ascii="宋体" w:hAnsi="宋体" w:cs="宋体"/>
                <w:color w:val="000000"/>
                <w:kern w:val="0"/>
                <w:sz w:val="22"/>
                <w:szCs w:val="21"/>
              </w:rPr>
              <w:t>4</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内部控制度健全完整（</w:t>
            </w:r>
            <w:r>
              <w:rPr>
                <w:rFonts w:ascii="宋体" w:hAnsi="宋体" w:cs="宋体"/>
                <w:color w:val="000000"/>
                <w:kern w:val="0"/>
                <w:sz w:val="22"/>
                <w:szCs w:val="21"/>
              </w:rPr>
              <w:t>4</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信息公开（</w:t>
            </w:r>
            <w:r>
              <w:rPr>
                <w:rFonts w:ascii="宋体" w:hAnsi="宋体" w:cs="宋体"/>
                <w:color w:val="000000"/>
                <w:kern w:val="0"/>
                <w:sz w:val="22"/>
                <w:szCs w:val="21"/>
              </w:rPr>
              <w:t>6</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预算公开（</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决算公开（</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9"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绩效信息公开（</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绩效评价（</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绩效评价开展（</w:t>
            </w:r>
            <w:r>
              <w:rPr>
                <w:rFonts w:ascii="宋体" w:hAnsi="宋体" w:cs="宋体"/>
                <w:color w:val="000000"/>
                <w:kern w:val="0"/>
                <w:sz w:val="22"/>
                <w:szCs w:val="21"/>
              </w:rPr>
              <w:t>2</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评价结果应用（</w:t>
            </w:r>
            <w:r>
              <w:rPr>
                <w:rFonts w:ascii="宋体" w:hAnsi="宋体" w:cs="宋体"/>
                <w:color w:val="000000"/>
                <w:kern w:val="0"/>
                <w:sz w:val="22"/>
                <w:szCs w:val="21"/>
              </w:rPr>
              <w:t>3</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restart"/>
            <w:vAlign w:val="center"/>
          </w:tcPr>
          <w:p>
            <w:pPr>
              <w:widowControl/>
              <w:jc w:val="center"/>
              <w:rPr>
                <w:rFonts w:ascii="宋体" w:cs="宋体"/>
                <w:color w:val="000000"/>
                <w:kern w:val="0"/>
                <w:sz w:val="22"/>
                <w:szCs w:val="21"/>
              </w:rPr>
            </w:pPr>
            <w:r>
              <w:rPr>
                <w:rFonts w:hint="eastAsia" w:ascii="宋体" w:hAnsi="宋体" w:cs="宋体"/>
                <w:color w:val="000000"/>
                <w:kern w:val="0"/>
                <w:sz w:val="22"/>
                <w:szCs w:val="21"/>
              </w:rPr>
              <w:t>部门绩效情况（</w:t>
            </w:r>
            <w:r>
              <w:rPr>
                <w:rFonts w:ascii="宋体" w:hAnsi="宋体" w:cs="宋体"/>
                <w:color w:val="000000"/>
                <w:kern w:val="0"/>
                <w:sz w:val="22"/>
                <w:szCs w:val="21"/>
              </w:rPr>
              <w:t>45</w:t>
            </w:r>
            <w:r>
              <w:rPr>
                <w:rFonts w:hint="eastAsia" w:ascii="宋体" w:hAnsi="宋体" w:cs="宋体"/>
                <w:color w:val="000000"/>
                <w:kern w:val="0"/>
                <w:sz w:val="22"/>
                <w:szCs w:val="21"/>
              </w:rPr>
              <w:t>分）</w:t>
            </w:r>
          </w:p>
          <w:p>
            <w:pPr>
              <w:widowControl/>
              <w:jc w:val="center"/>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p>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履职成效（</w:t>
            </w:r>
            <w:r>
              <w:rPr>
                <w:rFonts w:ascii="宋体" w:hAnsi="宋体" w:cs="宋体"/>
                <w:color w:val="000000"/>
                <w:kern w:val="0"/>
                <w:sz w:val="22"/>
                <w:szCs w:val="21"/>
              </w:rPr>
              <w:t>25</w:t>
            </w:r>
            <w:r>
              <w:rPr>
                <w:rFonts w:hint="eastAsia" w:ascii="宋体" w:hAnsi="宋体" w:cs="宋体"/>
                <w:color w:val="000000"/>
                <w:kern w:val="0"/>
                <w:sz w:val="22"/>
                <w:szCs w:val="21"/>
              </w:rPr>
              <w:t>分）</w:t>
            </w:r>
          </w:p>
          <w:p>
            <w:pPr>
              <w:widowControl/>
              <w:spacing w:line="320" w:lineRule="exact"/>
              <w:jc w:val="left"/>
              <w:rPr>
                <w:rFonts w:ascii="宋体" w:cs="宋体"/>
                <w:color w:val="000000"/>
                <w:kern w:val="0"/>
                <w:sz w:val="22"/>
                <w:szCs w:val="21"/>
              </w:rPr>
            </w:pPr>
          </w:p>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科普示范工作（</w:t>
            </w:r>
            <w:r>
              <w:rPr>
                <w:rFonts w:ascii="宋体" w:hAnsi="宋体" w:cs="宋体"/>
                <w:color w:val="000000"/>
                <w:kern w:val="0"/>
                <w:sz w:val="22"/>
                <w:szCs w:val="21"/>
              </w:rPr>
              <w:t>10</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农业技术人才培训（</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院士专家工作站建设（</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7" w:hRule="atLeast"/>
        </w:trPr>
        <w:tc>
          <w:tcPr>
            <w:tcW w:w="962" w:type="dxa"/>
            <w:vMerge w:val="continue"/>
            <w:vAlign w:val="center"/>
          </w:tcPr>
          <w:p>
            <w:pPr>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科普宣传工作（</w:t>
            </w:r>
            <w:r>
              <w:rPr>
                <w:rFonts w:ascii="宋体" w:hAnsi="宋体" w:cs="宋体"/>
                <w:color w:val="000000"/>
                <w:kern w:val="0"/>
                <w:sz w:val="22"/>
                <w:szCs w:val="21"/>
              </w:rPr>
              <w:t>5</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restart"/>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可持续发展能力（</w:t>
            </w:r>
            <w:r>
              <w:rPr>
                <w:rFonts w:ascii="宋体" w:hAnsi="宋体" w:cs="宋体"/>
                <w:color w:val="000000"/>
                <w:kern w:val="0"/>
                <w:sz w:val="22"/>
                <w:szCs w:val="21"/>
              </w:rPr>
              <w:t>10</w:t>
            </w:r>
            <w:r>
              <w:rPr>
                <w:rFonts w:hint="eastAsia" w:ascii="宋体" w:hAnsi="宋体" w:cs="宋体"/>
                <w:color w:val="000000"/>
                <w:kern w:val="0"/>
                <w:sz w:val="22"/>
                <w:szCs w:val="21"/>
              </w:rPr>
              <w:t>分）</w:t>
            </w: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重点工作完成情况（</w:t>
            </w:r>
            <w:r>
              <w:rPr>
                <w:rFonts w:ascii="宋体" w:hAnsi="宋体" w:cs="宋体"/>
                <w:color w:val="000000"/>
                <w:kern w:val="0"/>
                <w:sz w:val="22"/>
                <w:szCs w:val="21"/>
              </w:rPr>
              <w:t>4</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创新工作（</w:t>
            </w:r>
            <w:r>
              <w:rPr>
                <w:rFonts w:ascii="宋体" w:hAnsi="宋体" w:cs="宋体"/>
                <w:color w:val="000000"/>
                <w:kern w:val="0"/>
                <w:sz w:val="22"/>
                <w:szCs w:val="21"/>
              </w:rPr>
              <w:t>3</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left"/>
              <w:rPr>
                <w:rFonts w:ascii="宋体" w:cs="宋体"/>
                <w:color w:val="000000"/>
                <w:kern w:val="0"/>
                <w:sz w:val="22"/>
                <w:szCs w:val="21"/>
              </w:rPr>
            </w:pPr>
            <w:r>
              <w:rPr>
                <w:rFonts w:hint="eastAsia" w:ascii="宋体" w:hAnsi="宋体" w:cs="宋体"/>
                <w:color w:val="000000"/>
                <w:kern w:val="0"/>
                <w:sz w:val="22"/>
                <w:szCs w:val="21"/>
              </w:rPr>
              <w:t>人才培养（</w:t>
            </w:r>
            <w:r>
              <w:rPr>
                <w:rFonts w:ascii="宋体" w:hAnsi="宋体" w:cs="宋体"/>
                <w:color w:val="000000"/>
                <w:kern w:val="0"/>
                <w:sz w:val="22"/>
                <w:szCs w:val="21"/>
              </w:rPr>
              <w:t>3</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restart"/>
            <w:vAlign w:val="center"/>
          </w:tcPr>
          <w:p>
            <w:pPr>
              <w:widowControl/>
              <w:spacing w:line="320" w:lineRule="exact"/>
              <w:jc w:val="center"/>
              <w:rPr>
                <w:rFonts w:ascii="宋体" w:cs="宋体"/>
                <w:color w:val="000000"/>
                <w:kern w:val="0"/>
                <w:sz w:val="22"/>
                <w:szCs w:val="21"/>
              </w:rPr>
            </w:pPr>
            <w:r>
              <w:rPr>
                <w:rFonts w:hint="eastAsia" w:ascii="宋体" w:hAnsi="宋体" w:cs="宋体"/>
                <w:color w:val="000000"/>
                <w:kern w:val="0"/>
                <w:sz w:val="22"/>
                <w:szCs w:val="21"/>
              </w:rPr>
              <w:t>满意度（</w:t>
            </w:r>
            <w:r>
              <w:rPr>
                <w:rFonts w:ascii="宋体" w:hAnsi="宋体" w:cs="宋体"/>
                <w:color w:val="000000"/>
                <w:kern w:val="0"/>
                <w:sz w:val="22"/>
                <w:szCs w:val="21"/>
              </w:rPr>
              <w:t>10</w:t>
            </w:r>
            <w:r>
              <w:rPr>
                <w:rFonts w:hint="eastAsia" w:ascii="宋体" w:hAnsi="宋体" w:cs="宋体"/>
                <w:color w:val="000000"/>
                <w:kern w:val="0"/>
                <w:sz w:val="22"/>
                <w:szCs w:val="21"/>
              </w:rPr>
              <w:t>分）</w:t>
            </w:r>
          </w:p>
        </w:tc>
        <w:tc>
          <w:tcPr>
            <w:tcW w:w="2672" w:type="dxa"/>
            <w:vAlign w:val="center"/>
          </w:tcPr>
          <w:p>
            <w:pPr>
              <w:widowControl/>
              <w:spacing w:line="320" w:lineRule="exact"/>
              <w:jc w:val="center"/>
              <w:rPr>
                <w:rFonts w:ascii="宋体" w:cs="宋体"/>
                <w:color w:val="000000"/>
                <w:kern w:val="0"/>
                <w:sz w:val="22"/>
                <w:szCs w:val="21"/>
              </w:rPr>
            </w:pPr>
          </w:p>
        </w:tc>
        <w:tc>
          <w:tcPr>
            <w:tcW w:w="2672" w:type="dxa"/>
            <w:vAlign w:val="center"/>
          </w:tcPr>
          <w:p>
            <w:pPr>
              <w:widowControl/>
              <w:spacing w:line="320" w:lineRule="exact"/>
              <w:jc w:val="center"/>
              <w:rPr>
                <w:rFonts w:ascii="宋体" w:cs="宋体"/>
                <w:color w:val="000000"/>
                <w:kern w:val="0"/>
                <w:sz w:val="22"/>
                <w:szCs w:val="21"/>
              </w:rPr>
            </w:pPr>
            <w:r>
              <w:rPr>
                <w:rFonts w:hint="eastAsia" w:ascii="宋体" w:hAnsi="宋体" w:cs="宋体"/>
                <w:color w:val="000000"/>
                <w:kern w:val="0"/>
                <w:sz w:val="22"/>
                <w:szCs w:val="21"/>
              </w:rPr>
              <w:t>协作部门满意度（</w:t>
            </w:r>
            <w:r>
              <w:rPr>
                <w:rFonts w:ascii="宋体" w:hAnsi="宋体" w:cs="宋体"/>
                <w:color w:val="000000"/>
                <w:kern w:val="0"/>
                <w:sz w:val="22"/>
                <w:szCs w:val="21"/>
              </w:rPr>
              <w:t>3</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962" w:type="dxa"/>
            <w:vMerge w:val="continue"/>
            <w:vAlign w:val="center"/>
          </w:tcPr>
          <w:p>
            <w:pPr>
              <w:jc w:val="left"/>
              <w:rPr>
                <w:rFonts w:ascii="宋体" w:cs="宋体"/>
                <w:color w:val="000000"/>
                <w:kern w:val="0"/>
                <w:sz w:val="22"/>
                <w:szCs w:val="21"/>
              </w:rPr>
            </w:pPr>
          </w:p>
        </w:tc>
        <w:tc>
          <w:tcPr>
            <w:tcW w:w="1785" w:type="dxa"/>
            <w:vMerge w:val="continue"/>
            <w:vAlign w:val="center"/>
          </w:tcPr>
          <w:p>
            <w:pPr>
              <w:spacing w:line="320" w:lineRule="exact"/>
              <w:jc w:val="left"/>
              <w:rPr>
                <w:rFonts w:ascii="宋体" w:cs="宋体"/>
                <w:color w:val="000000"/>
                <w:kern w:val="0"/>
                <w:sz w:val="22"/>
                <w:szCs w:val="21"/>
              </w:rPr>
            </w:pPr>
          </w:p>
        </w:tc>
        <w:tc>
          <w:tcPr>
            <w:tcW w:w="2672" w:type="dxa"/>
            <w:vAlign w:val="center"/>
          </w:tcPr>
          <w:p>
            <w:pPr>
              <w:widowControl/>
              <w:spacing w:line="320" w:lineRule="exact"/>
              <w:jc w:val="center"/>
              <w:rPr>
                <w:rFonts w:ascii="宋体" w:cs="宋体"/>
                <w:color w:val="000000"/>
                <w:kern w:val="0"/>
                <w:sz w:val="22"/>
                <w:szCs w:val="21"/>
              </w:rPr>
            </w:pPr>
          </w:p>
        </w:tc>
        <w:tc>
          <w:tcPr>
            <w:tcW w:w="2672" w:type="dxa"/>
            <w:vAlign w:val="center"/>
          </w:tcPr>
          <w:p>
            <w:pPr>
              <w:widowControl/>
              <w:spacing w:line="320" w:lineRule="exact"/>
              <w:jc w:val="center"/>
              <w:rPr>
                <w:rFonts w:ascii="宋体" w:cs="宋体"/>
                <w:color w:val="000000"/>
                <w:kern w:val="0"/>
                <w:sz w:val="22"/>
                <w:szCs w:val="21"/>
              </w:rPr>
            </w:pPr>
            <w:r>
              <w:rPr>
                <w:rFonts w:hint="eastAsia" w:ascii="宋体" w:hAnsi="宋体" w:cs="宋体"/>
                <w:color w:val="000000"/>
                <w:kern w:val="0"/>
                <w:sz w:val="22"/>
                <w:szCs w:val="21"/>
              </w:rPr>
              <w:t>管理对象满意度（</w:t>
            </w:r>
            <w:r>
              <w:rPr>
                <w:rFonts w:ascii="宋体" w:hAnsi="宋体" w:cs="宋体"/>
                <w:color w:val="000000"/>
                <w:kern w:val="0"/>
                <w:sz w:val="22"/>
                <w:szCs w:val="21"/>
              </w:rPr>
              <w:t>3</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1" w:hRule="atLeast"/>
        </w:trPr>
        <w:tc>
          <w:tcPr>
            <w:tcW w:w="962" w:type="dxa"/>
            <w:vMerge w:val="continue"/>
            <w:vAlign w:val="center"/>
          </w:tcPr>
          <w:p>
            <w:pPr>
              <w:widowControl/>
              <w:jc w:val="left"/>
              <w:rPr>
                <w:rFonts w:ascii="宋体" w:cs="宋体"/>
                <w:color w:val="000000"/>
                <w:kern w:val="0"/>
                <w:sz w:val="22"/>
                <w:szCs w:val="21"/>
              </w:rPr>
            </w:pPr>
          </w:p>
        </w:tc>
        <w:tc>
          <w:tcPr>
            <w:tcW w:w="1785" w:type="dxa"/>
            <w:vMerge w:val="continue"/>
            <w:vAlign w:val="center"/>
          </w:tcPr>
          <w:p>
            <w:pPr>
              <w:widowControl/>
              <w:spacing w:line="320" w:lineRule="exact"/>
              <w:jc w:val="left"/>
              <w:rPr>
                <w:rFonts w:ascii="宋体" w:cs="宋体"/>
                <w:color w:val="000000"/>
                <w:kern w:val="0"/>
                <w:sz w:val="22"/>
                <w:szCs w:val="21"/>
              </w:rPr>
            </w:pPr>
          </w:p>
        </w:tc>
        <w:tc>
          <w:tcPr>
            <w:tcW w:w="2672" w:type="dxa"/>
            <w:vAlign w:val="center"/>
          </w:tcPr>
          <w:p>
            <w:pPr>
              <w:widowControl/>
              <w:spacing w:line="320" w:lineRule="exact"/>
              <w:jc w:val="center"/>
              <w:rPr>
                <w:rFonts w:ascii="宋体" w:cs="宋体"/>
                <w:color w:val="000000"/>
                <w:kern w:val="0"/>
                <w:sz w:val="22"/>
                <w:szCs w:val="21"/>
              </w:rPr>
            </w:pPr>
          </w:p>
        </w:tc>
        <w:tc>
          <w:tcPr>
            <w:tcW w:w="2672" w:type="dxa"/>
            <w:vAlign w:val="center"/>
          </w:tcPr>
          <w:p>
            <w:pPr>
              <w:widowControl/>
              <w:spacing w:line="320" w:lineRule="exact"/>
              <w:jc w:val="center"/>
              <w:rPr>
                <w:rFonts w:ascii="宋体" w:cs="宋体"/>
                <w:color w:val="000000"/>
                <w:kern w:val="0"/>
                <w:sz w:val="22"/>
                <w:szCs w:val="21"/>
              </w:rPr>
            </w:pPr>
            <w:r>
              <w:rPr>
                <w:rFonts w:hint="eastAsia" w:ascii="宋体" w:hAnsi="宋体" w:cs="宋体"/>
                <w:color w:val="000000"/>
                <w:kern w:val="0"/>
                <w:sz w:val="22"/>
                <w:szCs w:val="21"/>
              </w:rPr>
              <w:t>社会公众满意度（</w:t>
            </w:r>
            <w:r>
              <w:rPr>
                <w:rFonts w:ascii="宋体" w:hAnsi="宋体" w:cs="宋体"/>
                <w:color w:val="000000"/>
                <w:kern w:val="0"/>
                <w:sz w:val="22"/>
                <w:szCs w:val="21"/>
              </w:rPr>
              <w:t>4</w:t>
            </w:r>
            <w:r>
              <w:rPr>
                <w:rFonts w:hint="eastAsia" w:ascii="宋体" w:hAnsi="宋体" w:cs="宋体"/>
                <w:color w:val="000000"/>
                <w:kern w:val="0"/>
                <w:sz w:val="22"/>
                <w:szCs w:val="21"/>
              </w:rPr>
              <w:t>分）</w:t>
            </w:r>
          </w:p>
        </w:tc>
        <w:tc>
          <w:tcPr>
            <w:tcW w:w="489" w:type="dxa"/>
          </w:tcPr>
          <w:p>
            <w:pPr>
              <w:widowControl/>
              <w:spacing w:line="320" w:lineRule="exact"/>
              <w:jc w:val="center"/>
              <w:rPr>
                <w:rFonts w:ascii="宋体" w:cs="宋体"/>
                <w:color w:val="000000"/>
                <w:kern w:val="0"/>
                <w:sz w:val="22"/>
                <w:szCs w:val="21"/>
              </w:rPr>
            </w:pPr>
            <w:r>
              <w:rPr>
                <w:rFonts w:ascii="宋体" w:hAnsi="宋体" w:cs="宋体"/>
                <w:color w:val="000000"/>
                <w:kern w:val="0"/>
                <w:sz w:val="22"/>
                <w:szCs w:val="21"/>
              </w:rPr>
              <w:t>4</w:t>
            </w:r>
          </w:p>
        </w:tc>
      </w:tr>
    </w:tbl>
    <w:p>
      <w:pPr>
        <w:widowControl/>
        <w:jc w:val="left"/>
        <w:rPr>
          <w:rStyle w:val="17"/>
          <w:rFonts w:ascii="仿宋" w:hAnsi="仿宋" w:eastAsia="仿宋"/>
          <w:b w:val="0"/>
          <w:sz w:val="32"/>
          <w:szCs w:val="32"/>
        </w:rPr>
      </w:pPr>
      <w:r>
        <w:rPr>
          <w:rFonts w:ascii="??_GB2312" w:hAnsi="??_GB2312" w:eastAsia="Times New Roman" w:cs="??_GB2312"/>
          <w:sz w:val="32"/>
          <w:szCs w:val="32"/>
        </w:rPr>
        <w:br w:type="page"/>
      </w:r>
    </w:p>
    <w:p>
      <w:pPr>
        <w:spacing w:line="580" w:lineRule="exact"/>
        <w:jc w:val="lef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tbl>
      <w:tblPr>
        <w:tblStyle w:val="13"/>
        <w:tblpPr w:leftFromText="180" w:rightFromText="180" w:vertAnchor="text" w:horzAnchor="page" w:tblpXSpec="center" w:tblpY="423"/>
        <w:tblOverlap w:val="never"/>
        <w:tblW w:w="9600" w:type="dxa"/>
        <w:tblInd w:w="0" w:type="dxa"/>
        <w:tblLayout w:type="fixed"/>
        <w:tblCellMar>
          <w:top w:w="0" w:type="dxa"/>
          <w:left w:w="0" w:type="dxa"/>
          <w:bottom w:w="0" w:type="dxa"/>
          <w:right w:w="0" w:type="dxa"/>
        </w:tblCellMar>
      </w:tblPr>
      <w:tblGrid>
        <w:gridCol w:w="587"/>
        <w:gridCol w:w="1082"/>
        <w:gridCol w:w="1108"/>
        <w:gridCol w:w="2201"/>
        <w:gridCol w:w="2407"/>
        <w:gridCol w:w="2215"/>
      </w:tblGrid>
      <w:tr>
        <w:tblPrEx>
          <w:tblLayout w:type="fixed"/>
          <w:tblCellMar>
            <w:top w:w="0" w:type="dxa"/>
            <w:left w:w="0" w:type="dxa"/>
            <w:bottom w:w="0" w:type="dxa"/>
            <w:right w:w="0" w:type="dxa"/>
          </w:tblCellMar>
        </w:tblPrEx>
        <w:trPr>
          <w:trHeight w:val="1049" w:hRule="atLeast"/>
        </w:trPr>
        <w:tc>
          <w:tcPr>
            <w:tcW w:w="960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ascii="宋体" w:hAnsi="宋体" w:cs="宋体"/>
                <w:color w:val="000000"/>
                <w:kern w:val="0"/>
                <w:sz w:val="36"/>
                <w:szCs w:val="36"/>
                <w:lang w:bidi="ar"/>
              </w:rPr>
              <w:t>(2018</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r>
              <w:rPr>
                <w:rFonts w:hint="eastAsia" w:ascii="黑体" w:hAnsi="黑体" w:eastAsia="黑体" w:cs="宋体"/>
                <w:bCs/>
                <w:color w:val="000000"/>
                <w:kern w:val="0"/>
                <w:sz w:val="36"/>
                <w:szCs w:val="36"/>
                <w:lang w:bidi="ar"/>
              </w:rPr>
              <w:t>项目支出绩效目标完成情况表</w:t>
            </w:r>
          </w:p>
        </w:tc>
      </w:tr>
      <w:tr>
        <w:tblPrEx>
          <w:tblLayout w:type="fixed"/>
          <w:tblCellMar>
            <w:top w:w="0" w:type="dxa"/>
            <w:left w:w="0" w:type="dxa"/>
            <w:bottom w:w="0" w:type="dxa"/>
            <w:right w:w="0" w:type="dxa"/>
          </w:tblCellMar>
        </w:tblPrEx>
        <w:trPr>
          <w:trHeight w:val="300" w:hRule="atLeast"/>
        </w:trPr>
        <w:tc>
          <w:tcPr>
            <w:tcW w:w="27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682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科普经费和素质科学专项</w:t>
            </w:r>
          </w:p>
        </w:tc>
      </w:tr>
      <w:tr>
        <w:tblPrEx>
          <w:tblLayout w:type="fixed"/>
          <w:tblCellMar>
            <w:top w:w="0" w:type="dxa"/>
            <w:left w:w="0" w:type="dxa"/>
            <w:bottom w:w="0" w:type="dxa"/>
            <w:right w:w="0" w:type="dxa"/>
          </w:tblCellMar>
        </w:tblPrEx>
        <w:trPr>
          <w:trHeight w:val="300" w:hRule="atLeast"/>
        </w:trPr>
        <w:tc>
          <w:tcPr>
            <w:tcW w:w="277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682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广元市利州区科学技术协会</w:t>
            </w:r>
          </w:p>
        </w:tc>
      </w:tr>
      <w:tr>
        <w:tblPrEx>
          <w:tblLayout w:type="fixed"/>
          <w:tblCellMar>
            <w:top w:w="0" w:type="dxa"/>
            <w:left w:w="0" w:type="dxa"/>
            <w:bottom w:w="0" w:type="dxa"/>
            <w:right w:w="0" w:type="dxa"/>
          </w:tblCellMar>
        </w:tblPrEx>
        <w:trPr>
          <w:trHeight w:val="300" w:hRule="atLeast"/>
        </w:trPr>
        <w:tc>
          <w:tcPr>
            <w:tcW w:w="58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1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8</w:t>
            </w:r>
            <w:r>
              <w:rPr>
                <w:rFonts w:hint="eastAsia" w:ascii="宋体" w:hAnsi="宋体" w:cs="宋体"/>
                <w:color w:val="000000"/>
                <w:sz w:val="24"/>
              </w:rPr>
              <w:t>万元</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8</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30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w:t>
            </w:r>
            <w:r>
              <w:rPr>
                <w:rFonts w:hint="eastAsia" w:ascii="宋体" w:hAnsi="宋体" w:cs="宋体"/>
                <w:color w:val="000000"/>
                <w:sz w:val="24"/>
              </w:rPr>
              <w:t>万元</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80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9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lang w:bidi="ar"/>
              </w:rPr>
              <w:t>0</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eastAsia="Times New Roman"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300" w:hRule="atLeast"/>
        </w:trPr>
        <w:tc>
          <w:tcPr>
            <w:tcW w:w="58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91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39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napToGrid w:val="0"/>
              <w:spacing w:line="300" w:lineRule="exact"/>
              <w:ind w:firstLine="420" w:firstLineChars="200"/>
              <w:jc w:val="left"/>
              <w:textAlignment w:val="baseline"/>
              <w:rPr>
                <w:rFonts w:ascii="宋体" w:cs="宋体"/>
                <w:color w:val="000000"/>
                <w:sz w:val="24"/>
              </w:rPr>
            </w:pPr>
            <w:r>
              <w:rPr>
                <w:rFonts w:ascii="??_GB2312"/>
                <w:szCs w:val="21"/>
              </w:rPr>
              <w:t xml:space="preserve">  </w:t>
            </w:r>
            <w:r>
              <w:rPr>
                <w:rFonts w:hint="eastAsia" w:ascii="宋体" w:hAnsi="宋体" w:cs="楷体_GB2312"/>
                <w:szCs w:val="21"/>
              </w:rPr>
              <w:t>建校园科普</w:t>
            </w:r>
            <w:r>
              <w:rPr>
                <w:rFonts w:ascii="宋体" w:hAnsi="宋体" w:cs="楷体_GB2312"/>
                <w:szCs w:val="21"/>
              </w:rPr>
              <w:t>e</w:t>
            </w:r>
            <w:r>
              <w:rPr>
                <w:rFonts w:hint="eastAsia" w:ascii="宋体" w:hAnsi="宋体" w:cs="楷体_GB2312"/>
                <w:szCs w:val="21"/>
              </w:rPr>
              <w:t>站</w:t>
            </w:r>
            <w:r>
              <w:rPr>
                <w:rFonts w:ascii="宋体" w:hAnsi="宋体" w:cs="楷体_GB2312"/>
                <w:szCs w:val="21"/>
              </w:rPr>
              <w:t>1</w:t>
            </w:r>
            <w:r>
              <w:rPr>
                <w:rFonts w:hint="eastAsia" w:ascii="宋体" w:hAnsi="宋体" w:cs="楷体_GB2312"/>
                <w:szCs w:val="21"/>
              </w:rPr>
              <w:t>个，建乡村科普中国</w:t>
            </w:r>
            <w:r>
              <w:rPr>
                <w:rFonts w:ascii="宋体" w:hAnsi="宋体" w:cs="楷体_GB2312"/>
                <w:szCs w:val="21"/>
              </w:rPr>
              <w:t>e</w:t>
            </w:r>
            <w:r>
              <w:rPr>
                <w:rFonts w:hint="eastAsia" w:ascii="宋体" w:hAnsi="宋体" w:cs="楷体_GB2312"/>
                <w:szCs w:val="21"/>
              </w:rPr>
              <w:t>站</w:t>
            </w:r>
            <w:r>
              <w:rPr>
                <w:rFonts w:ascii="宋体" w:hAnsi="宋体" w:cs="楷体_GB2312"/>
                <w:szCs w:val="21"/>
              </w:rPr>
              <w:t>1</w:t>
            </w:r>
            <w:r>
              <w:rPr>
                <w:rFonts w:hint="eastAsia" w:ascii="宋体" w:hAnsi="宋体" w:cs="楷体_GB2312"/>
                <w:szCs w:val="21"/>
              </w:rPr>
              <w:t>个</w:t>
            </w:r>
            <w:r>
              <w:rPr>
                <w:rFonts w:ascii="宋体" w:cs="楷体_GB2312"/>
                <w:szCs w:val="21"/>
              </w:rPr>
              <w:t>,</w:t>
            </w:r>
            <w:r>
              <w:rPr>
                <w:rFonts w:hint="eastAsia" w:ascii="宋体" w:hAnsi="宋体" w:cs="楷体_GB2312"/>
                <w:szCs w:val="21"/>
              </w:rPr>
              <w:t>建社区科普</w:t>
            </w:r>
            <w:r>
              <w:rPr>
                <w:rFonts w:ascii="宋体" w:hAnsi="宋体" w:cs="楷体_GB2312"/>
                <w:szCs w:val="21"/>
              </w:rPr>
              <w:t>e</w:t>
            </w:r>
            <w:r>
              <w:rPr>
                <w:rFonts w:hint="eastAsia" w:ascii="宋体" w:hAnsi="宋体" w:cs="楷体_GB2312"/>
                <w:szCs w:val="21"/>
              </w:rPr>
              <w:t>站</w:t>
            </w:r>
            <w:r>
              <w:rPr>
                <w:rFonts w:ascii="宋体" w:hAnsi="宋体" w:cs="楷体_GB2312"/>
                <w:szCs w:val="21"/>
              </w:rPr>
              <w:t>3</w:t>
            </w:r>
            <w:r>
              <w:rPr>
                <w:rFonts w:hint="eastAsia" w:ascii="宋体" w:hAnsi="宋体" w:cs="楷体_GB2312"/>
                <w:szCs w:val="21"/>
              </w:rPr>
              <w:t>个</w:t>
            </w:r>
            <w:r>
              <w:rPr>
                <w:rFonts w:hint="eastAsia" w:ascii="宋体" w:cs="楷体_GB2312"/>
                <w:szCs w:val="21"/>
              </w:rPr>
              <w:t>。</w:t>
            </w:r>
          </w:p>
        </w:tc>
        <w:tc>
          <w:tcPr>
            <w:tcW w:w="4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firstLineChars="200"/>
              <w:jc w:val="left"/>
              <w:textAlignment w:val="center"/>
              <w:rPr>
                <w:rFonts w:ascii="宋体" w:cs="宋体"/>
                <w:color w:val="000000"/>
                <w:sz w:val="24"/>
              </w:rPr>
            </w:pPr>
            <w:r>
              <w:rPr>
                <w:rFonts w:ascii="??_GB2312"/>
                <w:szCs w:val="21"/>
              </w:rPr>
              <w:t xml:space="preserve">  </w:t>
            </w:r>
            <w:r>
              <w:rPr>
                <w:rFonts w:hint="eastAsia" w:ascii="宋体" w:hAnsi="宋体" w:cs="楷体_GB2312"/>
                <w:szCs w:val="21"/>
              </w:rPr>
              <w:t>建成校园科普</w:t>
            </w:r>
            <w:r>
              <w:rPr>
                <w:rFonts w:ascii="宋体" w:hAnsi="宋体" w:cs="楷体_GB2312"/>
                <w:szCs w:val="21"/>
              </w:rPr>
              <w:t>e</w:t>
            </w:r>
            <w:r>
              <w:rPr>
                <w:rFonts w:hint="eastAsia" w:ascii="宋体" w:hAnsi="宋体" w:cs="楷体_GB2312"/>
                <w:szCs w:val="21"/>
              </w:rPr>
              <w:t>站</w:t>
            </w:r>
            <w:r>
              <w:rPr>
                <w:rFonts w:ascii="宋体" w:hAnsi="宋体" w:cs="楷体_GB2312"/>
                <w:szCs w:val="21"/>
              </w:rPr>
              <w:t>1</w:t>
            </w:r>
            <w:r>
              <w:rPr>
                <w:rFonts w:hint="eastAsia" w:ascii="宋体" w:hAnsi="宋体" w:cs="楷体_GB2312"/>
                <w:szCs w:val="21"/>
              </w:rPr>
              <w:t>个，建乡村科普中国</w:t>
            </w:r>
            <w:r>
              <w:rPr>
                <w:rFonts w:ascii="宋体" w:hAnsi="宋体" w:cs="楷体_GB2312"/>
                <w:szCs w:val="21"/>
              </w:rPr>
              <w:t>e</w:t>
            </w:r>
            <w:r>
              <w:rPr>
                <w:rFonts w:hint="eastAsia" w:ascii="宋体" w:hAnsi="宋体" w:cs="楷体_GB2312"/>
                <w:szCs w:val="21"/>
              </w:rPr>
              <w:t>站</w:t>
            </w:r>
            <w:r>
              <w:rPr>
                <w:rFonts w:ascii="宋体" w:hAnsi="宋体" w:cs="楷体_GB2312"/>
                <w:szCs w:val="21"/>
              </w:rPr>
              <w:t>1</w:t>
            </w:r>
            <w:r>
              <w:rPr>
                <w:rFonts w:hint="eastAsia" w:ascii="宋体" w:hAnsi="宋体" w:cs="楷体_GB2312"/>
                <w:szCs w:val="21"/>
              </w:rPr>
              <w:t>个</w:t>
            </w:r>
            <w:r>
              <w:rPr>
                <w:rFonts w:ascii="宋体" w:cs="楷体_GB2312"/>
                <w:szCs w:val="21"/>
              </w:rPr>
              <w:t>,</w:t>
            </w:r>
            <w:r>
              <w:rPr>
                <w:rFonts w:hint="eastAsia" w:ascii="宋体" w:hAnsi="宋体" w:cs="楷体_GB2312"/>
                <w:szCs w:val="21"/>
              </w:rPr>
              <w:t>建社区科普</w:t>
            </w:r>
            <w:r>
              <w:rPr>
                <w:rFonts w:ascii="宋体" w:hAnsi="宋体" w:cs="楷体_GB2312"/>
                <w:szCs w:val="21"/>
              </w:rPr>
              <w:t>e</w:t>
            </w:r>
            <w:r>
              <w:rPr>
                <w:rFonts w:hint="eastAsia" w:ascii="宋体" w:hAnsi="宋体" w:cs="楷体_GB2312"/>
                <w:szCs w:val="21"/>
              </w:rPr>
              <w:t>站</w:t>
            </w:r>
            <w:r>
              <w:rPr>
                <w:rFonts w:ascii="宋体" w:hAnsi="宋体" w:cs="楷体_GB2312"/>
                <w:szCs w:val="21"/>
              </w:rPr>
              <w:t>3</w:t>
            </w:r>
            <w:r>
              <w:rPr>
                <w:rFonts w:hint="eastAsia" w:ascii="宋体" w:hAnsi="宋体" w:cs="楷体_GB2312"/>
                <w:szCs w:val="21"/>
              </w:rPr>
              <w:t>个</w:t>
            </w:r>
            <w:r>
              <w:rPr>
                <w:rFonts w:hint="eastAsia" w:ascii="宋体" w:cs="楷体_GB2312"/>
                <w:szCs w:val="21"/>
              </w:rPr>
              <w:t>。</w:t>
            </w:r>
            <w:r>
              <w:rPr>
                <w:rFonts w:ascii="??_GB2312"/>
                <w:szCs w:val="21"/>
              </w:rPr>
              <w:t xml:space="preserve"> </w:t>
            </w:r>
          </w:p>
        </w:tc>
      </w:tr>
      <w:tr>
        <w:tblPrEx>
          <w:tblLayout w:type="fixed"/>
          <w:tblCellMar>
            <w:top w:w="0" w:type="dxa"/>
            <w:left w:w="0" w:type="dxa"/>
            <w:bottom w:w="0" w:type="dxa"/>
            <w:right w:w="0" w:type="dxa"/>
          </w:tblCellMar>
        </w:tblPrEx>
        <w:trPr>
          <w:trHeight w:val="897" w:hRule="atLeast"/>
        </w:trPr>
        <w:tc>
          <w:tcPr>
            <w:tcW w:w="58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Layout w:type="fixed"/>
          <w:tblCellMar>
            <w:top w:w="0" w:type="dxa"/>
            <w:left w:w="0" w:type="dxa"/>
            <w:bottom w:w="0" w:type="dxa"/>
            <w:right w:w="0" w:type="dxa"/>
          </w:tblCellMar>
        </w:tblPrEx>
        <w:trPr>
          <w:trHeight w:val="113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质量指标</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按上级科普建设要求完成本区科普建设工作任务</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Cs w:val="21"/>
              </w:rPr>
            </w:pPr>
            <w:r>
              <w:rPr>
                <w:rFonts w:hint="eastAsia" w:ascii="宋体" w:hAnsi="宋体" w:cs="宋体"/>
                <w:color w:val="000000"/>
                <w:szCs w:val="21"/>
              </w:rPr>
              <w:t>完成科普</w:t>
            </w:r>
            <w:r>
              <w:rPr>
                <w:rFonts w:ascii="宋体" w:hAnsi="宋体" w:cs="楷体_GB2312"/>
                <w:szCs w:val="21"/>
              </w:rPr>
              <w:t>e</w:t>
            </w:r>
            <w:r>
              <w:rPr>
                <w:rFonts w:hint="eastAsia" w:ascii="宋体" w:hAnsi="宋体" w:cs="楷体_GB2312"/>
                <w:szCs w:val="21"/>
              </w:rPr>
              <w:t>站建设，以及科技教师和科技辅导员培训等线上线下相结合的校园科普服务的新阵地。</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全面完成年初工作任务及上级下达任务</w:t>
            </w:r>
          </w:p>
        </w:tc>
      </w:tr>
      <w:tr>
        <w:tblPrEx>
          <w:tblLayout w:type="fixed"/>
          <w:tblCellMar>
            <w:top w:w="0" w:type="dxa"/>
            <w:left w:w="0" w:type="dxa"/>
            <w:bottom w:w="0" w:type="dxa"/>
            <w:right w:w="0" w:type="dxa"/>
          </w:tblCellMar>
        </w:tblPrEx>
        <w:trPr>
          <w:trHeight w:val="140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经济效益</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Cs w:val="21"/>
              </w:rPr>
            </w:pPr>
            <w:r>
              <w:rPr>
                <w:rFonts w:hint="eastAsia" w:ascii="宋体" w:hAnsi="宋体" w:cs="宋体"/>
                <w:color w:val="000000"/>
                <w:szCs w:val="21"/>
              </w:rPr>
              <w:t>投入、管理、和工作成效</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Cs w:val="21"/>
              </w:rPr>
            </w:pPr>
            <w:r>
              <w:rPr>
                <w:rFonts w:hint="eastAsia" w:ascii="宋体" w:hAnsi="宋体" w:cs="楷体_GB2312"/>
                <w:kern w:val="0"/>
                <w:szCs w:val="21"/>
              </w:rPr>
              <w:t>通过“乡村、社区</w:t>
            </w:r>
            <w:r>
              <w:rPr>
                <w:rFonts w:ascii="宋体" w:hAnsi="宋体" w:cs="楷体_GB2312"/>
                <w:kern w:val="0"/>
                <w:szCs w:val="21"/>
              </w:rPr>
              <w:t>e</w:t>
            </w:r>
            <w:r>
              <w:rPr>
                <w:rFonts w:hint="eastAsia" w:ascii="宋体" w:hAnsi="宋体" w:cs="楷体_GB2312"/>
                <w:kern w:val="0"/>
                <w:szCs w:val="21"/>
              </w:rPr>
              <w:t>站”的建设</w:t>
            </w:r>
            <w:r>
              <w:rPr>
                <w:rFonts w:ascii="宋体" w:cs="楷体_GB2312"/>
                <w:kern w:val="0"/>
                <w:szCs w:val="21"/>
              </w:rPr>
              <w:t>,</w:t>
            </w:r>
            <w:r>
              <w:rPr>
                <w:rFonts w:hint="eastAsia" w:ascii="宋体" w:hAnsi="宋体" w:cs="楷体_GB2312"/>
                <w:kern w:val="0"/>
                <w:szCs w:val="21"/>
              </w:rPr>
              <w:t>各针对不同人群，多渠道、多载体、多阵地进行科普知识的推广应用。</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Cs w:val="21"/>
              </w:rPr>
            </w:pPr>
            <w:r>
              <w:rPr>
                <w:rFonts w:hint="eastAsia" w:ascii="宋体" w:hAnsi="宋体" w:cs="宋体"/>
                <w:color w:val="000000"/>
                <w:szCs w:val="21"/>
              </w:rPr>
              <w:t>达到低投入高效率运转，科普阵地建设的完善，科普知识宣传和管理工作成效显著</w:t>
            </w:r>
          </w:p>
        </w:tc>
      </w:tr>
      <w:tr>
        <w:tblPrEx>
          <w:tblLayout w:type="fixed"/>
          <w:tblCellMar>
            <w:top w:w="0" w:type="dxa"/>
            <w:left w:w="0" w:type="dxa"/>
            <w:bottom w:w="0" w:type="dxa"/>
            <w:right w:w="0" w:type="dxa"/>
          </w:tblCellMar>
        </w:tblPrEx>
        <w:trPr>
          <w:trHeight w:val="218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社会效益</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社会效益</w:t>
            </w:r>
          </w:p>
          <w:p>
            <w:pPr>
              <w:widowControl/>
              <w:jc w:val="center"/>
              <w:textAlignment w:val="center"/>
              <w:rPr>
                <w:rFonts w:ascii="宋体" w:cs="宋体"/>
                <w:color w:val="000000"/>
                <w:szCs w:val="21"/>
              </w:rPr>
            </w:pPr>
            <w:r>
              <w:rPr>
                <w:rFonts w:hint="eastAsia" w:ascii="宋体" w:hAnsi="宋体" w:cs="宋体"/>
                <w:color w:val="000000"/>
                <w:szCs w:val="21"/>
              </w:rPr>
              <w:t>指标</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FF0000"/>
                <w:szCs w:val="21"/>
              </w:rPr>
            </w:pPr>
            <w:r>
              <w:rPr>
                <w:rFonts w:hint="eastAsia" w:ascii="宋体" w:hAnsi="宋体" w:cs="宋体"/>
                <w:color w:val="000000"/>
                <w:szCs w:val="21"/>
              </w:rPr>
              <w:t>全民科学素质全面提升。</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00" w:lineRule="exact"/>
              <w:ind w:firstLine="420" w:firstLineChars="200"/>
              <w:jc w:val="left"/>
              <w:rPr>
                <w:rFonts w:ascii="宋体" w:cs="宋体"/>
                <w:color w:val="000000"/>
                <w:szCs w:val="21"/>
              </w:rPr>
            </w:pPr>
            <w:r>
              <w:rPr>
                <w:rFonts w:hint="eastAsia" w:ascii="宋体" w:hAnsi="宋体" w:cs="楷体_GB2312"/>
                <w:kern w:val="0"/>
                <w:szCs w:val="21"/>
              </w:rPr>
              <w:t>“</w:t>
            </w:r>
            <w:r>
              <w:rPr>
                <w:rFonts w:ascii="宋体" w:hAnsi="宋体" w:cs="楷体_GB2312"/>
                <w:kern w:val="0"/>
                <w:szCs w:val="21"/>
              </w:rPr>
              <w:t>e</w:t>
            </w:r>
            <w:r>
              <w:rPr>
                <w:rFonts w:hint="eastAsia" w:ascii="宋体" w:hAnsi="宋体" w:cs="楷体_GB2312"/>
                <w:kern w:val="0"/>
                <w:szCs w:val="21"/>
              </w:rPr>
              <w:t>站”利用“科普中国”平台上的各类资源，开展丰富多彩的线上线下活动。专兼职科普员日常转发推送科普知识新闻，带动周围人群加入科普队伍，人人都是科普员。</w:t>
            </w:r>
          </w:p>
        </w:tc>
      </w:tr>
      <w:tr>
        <w:tblPrEx>
          <w:tblLayout w:type="fixed"/>
          <w:tblCellMar>
            <w:top w:w="0" w:type="dxa"/>
            <w:left w:w="0" w:type="dxa"/>
            <w:bottom w:w="0" w:type="dxa"/>
            <w:right w:w="0" w:type="dxa"/>
          </w:tblCellMar>
        </w:tblPrEx>
        <w:trPr>
          <w:trHeight w:val="89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效益指标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可持续效益</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实现人人参与科普，提高全民科学素质。</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实现人人参与科普，提高全民科学素质</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Cs w:val="21"/>
              </w:rPr>
            </w:pPr>
            <w:r>
              <w:rPr>
                <w:rFonts w:hint="eastAsia" w:ascii="宋体" w:hAnsi="宋体" w:cs="宋体"/>
                <w:color w:val="000000"/>
                <w:szCs w:val="21"/>
              </w:rPr>
              <w:t>营造热爱科学、崇尚科学</w:t>
            </w:r>
            <w:r>
              <w:rPr>
                <w:rFonts w:hint="eastAsia" w:ascii="宋体" w:hAnsi="宋体" w:cs="楷体_GB2312"/>
                <w:kern w:val="0"/>
                <w:szCs w:val="21"/>
              </w:rPr>
              <w:t>的浓厚科普氛围</w:t>
            </w:r>
          </w:p>
        </w:tc>
      </w:tr>
      <w:tr>
        <w:tblPrEx>
          <w:tblLayout w:type="fixed"/>
          <w:tblCellMar>
            <w:top w:w="0" w:type="dxa"/>
            <w:left w:w="0" w:type="dxa"/>
            <w:bottom w:w="0" w:type="dxa"/>
            <w:right w:w="0" w:type="dxa"/>
          </w:tblCellMar>
        </w:tblPrEx>
        <w:trPr>
          <w:trHeight w:val="79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1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2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szCs w:val="21"/>
              </w:rPr>
              <w:t>全民科学素质进一步提升。</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普及科学知识，传播科学思想</w:t>
            </w:r>
          </w:p>
        </w:tc>
        <w:tc>
          <w:tcPr>
            <w:tcW w:w="22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青少年科普技术再上新台阶。</w:t>
            </w:r>
          </w:p>
        </w:tc>
      </w:tr>
    </w:tbl>
    <w:p/>
    <w:tbl>
      <w:tblPr>
        <w:tblStyle w:val="13"/>
        <w:tblpPr w:leftFromText="180" w:rightFromText="180" w:vertAnchor="text" w:horzAnchor="page" w:tblpXSpec="center" w:tblpY="423"/>
        <w:tblOverlap w:val="never"/>
        <w:tblW w:w="9880" w:type="dxa"/>
        <w:tblInd w:w="0" w:type="dxa"/>
        <w:tblLayout w:type="fixed"/>
        <w:tblCellMar>
          <w:top w:w="0" w:type="dxa"/>
          <w:left w:w="0" w:type="dxa"/>
          <w:bottom w:w="0" w:type="dxa"/>
          <w:right w:w="0" w:type="dxa"/>
        </w:tblCellMar>
      </w:tblPr>
      <w:tblGrid>
        <w:gridCol w:w="582"/>
        <w:gridCol w:w="1160"/>
        <w:gridCol w:w="1017"/>
        <w:gridCol w:w="2188"/>
        <w:gridCol w:w="2423"/>
        <w:gridCol w:w="2510"/>
      </w:tblGrid>
      <w:tr>
        <w:tblPrEx>
          <w:tblLayout w:type="fixed"/>
          <w:tblCellMar>
            <w:top w:w="0" w:type="dxa"/>
            <w:left w:w="0" w:type="dxa"/>
            <w:bottom w:w="0" w:type="dxa"/>
            <w:right w:w="0" w:type="dxa"/>
          </w:tblCellMar>
        </w:tblPrEx>
        <w:trPr>
          <w:trHeight w:val="899" w:hRule="atLeast"/>
        </w:trPr>
        <w:tc>
          <w:tcPr>
            <w:tcW w:w="988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(2018</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40" w:hRule="atLeast"/>
        </w:trPr>
        <w:tc>
          <w:tcPr>
            <w:tcW w:w="27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院士（专家）工作站及孵化单位建设</w:t>
            </w:r>
          </w:p>
        </w:tc>
      </w:tr>
      <w:tr>
        <w:tblPrEx>
          <w:tblLayout w:type="fixed"/>
          <w:tblCellMar>
            <w:top w:w="0" w:type="dxa"/>
            <w:left w:w="0" w:type="dxa"/>
            <w:bottom w:w="0" w:type="dxa"/>
            <w:right w:w="0" w:type="dxa"/>
          </w:tblCellMar>
        </w:tblPrEx>
        <w:trPr>
          <w:trHeight w:val="240" w:hRule="atLeast"/>
        </w:trPr>
        <w:tc>
          <w:tcPr>
            <w:tcW w:w="27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2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广元市利州区科学技术协会</w:t>
            </w:r>
          </w:p>
        </w:tc>
      </w:tr>
      <w:tr>
        <w:tblPrEx>
          <w:tblLayout w:type="fixed"/>
          <w:tblCellMar>
            <w:top w:w="0" w:type="dxa"/>
            <w:left w:w="0" w:type="dxa"/>
            <w:bottom w:w="0" w:type="dxa"/>
            <w:right w:w="0" w:type="dxa"/>
          </w:tblCellMar>
        </w:tblPrEx>
        <w:trPr>
          <w:trHeight w:val="240"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1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1</w:t>
            </w:r>
            <w:r>
              <w:rPr>
                <w:rFonts w:hint="eastAsia" w:ascii="宋体" w:hAnsi="宋体" w:cs="宋体"/>
                <w:color w:val="000000"/>
                <w:sz w:val="24"/>
              </w:rPr>
              <w:t>万元</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1</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万元</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64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lang w:bidi="ar"/>
              </w:rPr>
              <w:t>0</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eastAsia="Times New Roman"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40"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9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68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rPr>
                <w:rFonts w:ascii="宋体" w:hAnsi="宋体" w:eastAsia="宋体"/>
              </w:rPr>
            </w:pPr>
            <w:r>
              <w:rPr>
                <w:rFonts w:ascii="??_GB2312"/>
              </w:rPr>
              <w:t xml:space="preserve">  </w:t>
            </w:r>
            <w:r>
              <w:rPr>
                <w:rFonts w:hint="eastAsia" w:ascii="宋体" w:hAnsi="宋体" w:eastAsia="宋体"/>
              </w:rPr>
              <w:t>建设孵化单位</w:t>
            </w:r>
            <w:r>
              <w:rPr>
                <w:rFonts w:ascii="宋体" w:hAnsi="宋体" w:eastAsia="宋体"/>
              </w:rPr>
              <w:t>1</w:t>
            </w:r>
            <w:r>
              <w:rPr>
                <w:rFonts w:hint="eastAsia" w:ascii="宋体" w:hAnsi="宋体" w:eastAsia="宋体"/>
              </w:rPr>
              <w:t>家，申报</w:t>
            </w:r>
            <w:r>
              <w:rPr>
                <w:rFonts w:ascii="宋体" w:hAnsi="宋体" w:eastAsia="宋体"/>
              </w:rPr>
              <w:t xml:space="preserve"> 2</w:t>
            </w:r>
            <w:r>
              <w:rPr>
                <w:rFonts w:hint="eastAsia" w:ascii="宋体" w:hAnsi="宋体" w:eastAsia="宋体"/>
              </w:rPr>
              <w:t>家，申报院士（专家）工作站</w:t>
            </w:r>
            <w:r>
              <w:rPr>
                <w:rFonts w:ascii="宋体" w:hAnsi="宋体" w:eastAsia="宋体"/>
              </w:rPr>
              <w:t>1</w:t>
            </w:r>
            <w:r>
              <w:rPr>
                <w:rFonts w:hint="eastAsia" w:ascii="宋体" w:hAnsi="宋体" w:eastAsia="宋体"/>
              </w:rPr>
              <w:t>家。</w:t>
            </w:r>
          </w:p>
          <w:p>
            <w:pPr>
              <w:widowControl/>
              <w:jc w:val="left"/>
              <w:textAlignment w:val="center"/>
              <w:rPr>
                <w:rFonts w:ascii="宋体" w:cs="宋体"/>
                <w:color w:val="000000"/>
                <w:sz w:val="24"/>
              </w:rPr>
            </w:pPr>
          </w:p>
        </w:tc>
        <w:tc>
          <w:tcPr>
            <w:tcW w:w="49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ascii="??_GB2312"/>
                <w:sz w:val="24"/>
              </w:rPr>
              <w:t xml:space="preserve"> </w:t>
            </w:r>
            <w:r>
              <w:rPr>
                <w:rFonts w:hint="eastAsia" w:ascii="??_GB2312"/>
                <w:sz w:val="24"/>
              </w:rPr>
              <w:t>已完成</w:t>
            </w:r>
            <w:r>
              <w:rPr>
                <w:rFonts w:hint="eastAsia" w:ascii="宋体" w:hAnsi="宋体"/>
              </w:rPr>
              <w:t>建设孵化单位广元市顺发农业有限公司</w:t>
            </w:r>
            <w:r>
              <w:rPr>
                <w:rFonts w:ascii="宋体" w:hAnsi="宋体"/>
              </w:rPr>
              <w:t>1</w:t>
            </w:r>
            <w:r>
              <w:rPr>
                <w:rFonts w:hint="eastAsia" w:ascii="宋体" w:hAnsi="宋体"/>
              </w:rPr>
              <w:t>家，新申报孵化单位</w:t>
            </w:r>
            <w:r>
              <w:rPr>
                <w:rFonts w:ascii="宋体" w:hAnsi="宋体"/>
                <w:sz w:val="24"/>
              </w:rPr>
              <w:t xml:space="preserve"> </w:t>
            </w:r>
            <w:r>
              <w:rPr>
                <w:rFonts w:ascii="宋体" w:hAnsi="宋体"/>
              </w:rPr>
              <w:t>2</w:t>
            </w:r>
            <w:r>
              <w:rPr>
                <w:rFonts w:hint="eastAsia" w:ascii="宋体" w:hAnsi="宋体"/>
              </w:rPr>
              <w:t>家，新申报申报院士（专家）工作站</w:t>
            </w:r>
            <w:r>
              <w:rPr>
                <w:rFonts w:ascii="宋体" w:hAnsi="宋体"/>
              </w:rPr>
              <w:t>1</w:t>
            </w:r>
            <w:r>
              <w:rPr>
                <w:rFonts w:hint="eastAsia" w:ascii="宋体" w:hAnsi="宋体"/>
              </w:rPr>
              <w:t>家。</w:t>
            </w:r>
          </w:p>
        </w:tc>
      </w:tr>
      <w:tr>
        <w:tblPrEx>
          <w:tblLayout w:type="fixed"/>
          <w:tblCellMar>
            <w:top w:w="0" w:type="dxa"/>
            <w:left w:w="0" w:type="dxa"/>
            <w:bottom w:w="0" w:type="dxa"/>
            <w:right w:w="0" w:type="dxa"/>
          </w:tblCellMar>
        </w:tblPrEx>
        <w:trPr>
          <w:trHeight w:val="553"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Layout w:type="fixed"/>
          <w:tblCellMar>
            <w:top w:w="0" w:type="dxa"/>
            <w:left w:w="0" w:type="dxa"/>
            <w:bottom w:w="0" w:type="dxa"/>
            <w:right w:w="0" w:type="dxa"/>
          </w:tblCellMar>
        </w:tblPrEx>
        <w:trPr>
          <w:trHeight w:val="90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质量指标</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按上级建设要求完成本区院士（专家）工作站及孵化单位建设工作任务</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 w:val="24"/>
              </w:rPr>
            </w:pPr>
            <w:r>
              <w:rPr>
                <w:rFonts w:hint="eastAsia" w:ascii="宋体" w:hAnsi="宋体" w:cs="宋体"/>
                <w:color w:val="000000"/>
                <w:sz w:val="24"/>
              </w:rPr>
              <w:t>完成建设要求完成本区院士（专家）工作站及孵化单位建设工作任务</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全面完成年初工作任务及上级下达任务</w:t>
            </w:r>
          </w:p>
        </w:tc>
      </w:tr>
      <w:tr>
        <w:tblPrEx>
          <w:tblLayout w:type="fixed"/>
          <w:tblCellMar>
            <w:top w:w="0" w:type="dxa"/>
            <w:left w:w="0" w:type="dxa"/>
            <w:bottom w:w="0" w:type="dxa"/>
            <w:right w:w="0" w:type="dxa"/>
          </w:tblCellMar>
        </w:tblPrEx>
        <w:trPr>
          <w:trHeight w:val="1128"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经济效益</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投入和工作成效</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10" w:firstLineChars="100"/>
              <w:jc w:val="left"/>
              <w:textAlignment w:val="center"/>
              <w:rPr>
                <w:rFonts w:ascii="Arial" w:hAnsi="Arial" w:cs="Arial"/>
                <w:color w:val="333333"/>
                <w:szCs w:val="21"/>
                <w:shd w:val="clear" w:color="auto" w:fill="FFFFFF"/>
              </w:rPr>
            </w:pPr>
            <w:r>
              <w:rPr>
                <w:rFonts w:hint="eastAsia" w:ascii="Arial" w:hAnsi="Arial" w:cs="Arial"/>
                <w:color w:val="333333"/>
                <w:szCs w:val="21"/>
                <w:shd w:val="clear" w:color="auto" w:fill="FFFFFF"/>
              </w:rPr>
              <w:t>院士专家工作站围绕提高企业自主创新能力、</w:t>
            </w:r>
            <w:r>
              <w:fldChar w:fldCharType="begin"/>
            </w:r>
            <w:r>
              <w:instrText xml:space="preserve"> HYPERLINK "https://baike.so.com/doc/5403552-5641248.html" \t "_blank" </w:instrText>
            </w:r>
            <w:r>
              <w:fldChar w:fldCharType="separate"/>
            </w:r>
            <w:r>
              <w:rPr>
                <w:rFonts w:hint="eastAsia" w:ascii="Arial" w:hAnsi="Arial" w:cs="Arial"/>
                <w:color w:val="333333"/>
                <w:szCs w:val="21"/>
                <w:shd w:val="clear" w:color="auto" w:fill="FFFFFF"/>
              </w:rPr>
              <w:t>组织</w:t>
            </w:r>
            <w:r>
              <w:rPr>
                <w:rFonts w:hint="eastAsia" w:ascii="Arial" w:hAnsi="Arial" w:cs="Arial"/>
                <w:color w:val="333333"/>
                <w:szCs w:val="21"/>
                <w:shd w:val="clear" w:color="auto" w:fill="FFFFFF"/>
              </w:rPr>
              <w:fldChar w:fldCharType="end"/>
            </w:r>
            <w:r>
              <w:rPr>
                <w:rFonts w:hint="eastAsia" w:ascii="Arial" w:hAnsi="Arial" w:cs="Arial"/>
                <w:color w:val="333333"/>
                <w:szCs w:val="21"/>
                <w:shd w:val="clear" w:color="auto" w:fill="FFFFFF"/>
              </w:rPr>
              <w:t>和动员广大科技工作者服务企业技术创新的开创性工作。</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 w:val="24"/>
              </w:rPr>
            </w:pPr>
            <w:r>
              <w:rPr>
                <w:rFonts w:hint="eastAsia" w:ascii="宋体" w:hAnsi="宋体" w:cs="宋体"/>
                <w:color w:val="000000"/>
                <w:sz w:val="24"/>
              </w:rPr>
              <w:t>充分发挥科学技术是第一生产力的优势，助推企业发展。</w:t>
            </w:r>
          </w:p>
        </w:tc>
      </w:tr>
      <w:tr>
        <w:tblPrEx>
          <w:tblLayout w:type="fixed"/>
          <w:tblCellMar>
            <w:top w:w="0" w:type="dxa"/>
            <w:left w:w="0" w:type="dxa"/>
            <w:bottom w:w="0" w:type="dxa"/>
            <w:right w:w="0" w:type="dxa"/>
          </w:tblCellMar>
        </w:tblPrEx>
        <w:trPr>
          <w:trHeight w:val="179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社会效益</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firstLineChars="200"/>
              <w:jc w:val="left"/>
              <w:textAlignment w:val="center"/>
              <w:rPr>
                <w:rFonts w:ascii="宋体" w:hAnsi="宋体" w:eastAsia="Times New Roman" w:cs="宋体"/>
                <w:color w:val="000000"/>
                <w:sz w:val="24"/>
              </w:rPr>
            </w:pPr>
            <w:r>
              <w:rPr>
                <w:rFonts w:hint="eastAsia"/>
              </w:rPr>
              <w:t>满足企业技术创新的需求，把院士、专家等高端人才引入企业，发挥院士专家的技术引领作用，帮助企业培育科技创新</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rPr>
                <w:rFonts w:ascii="宋体" w:hAnsi="宋体" w:eastAsia="宋体"/>
              </w:rPr>
            </w:pPr>
            <w:r>
              <w:rPr>
                <w:rFonts w:hint="eastAsia" w:ascii="宋体" w:hAnsi="宋体" w:eastAsia="宋体"/>
              </w:rPr>
              <w:t>实现院士、专家及其创新团队与企业技术研发团队的结合，集聚创新资源，突破关键技术制约，有效发挥高端人才在企业重大项目研发、技术合作与交流等方面的作用。</w:t>
            </w:r>
          </w:p>
        </w:tc>
      </w:tr>
      <w:tr>
        <w:tblPrEx>
          <w:tblLayout w:type="fixed"/>
          <w:tblCellMar>
            <w:top w:w="0" w:type="dxa"/>
            <w:left w:w="0" w:type="dxa"/>
            <w:bottom w:w="0" w:type="dxa"/>
            <w:right w:w="0" w:type="dxa"/>
          </w:tblCellMar>
        </w:tblPrEx>
        <w:trPr>
          <w:trHeight w:val="135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效益指标</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可持续效益</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pPr>
            <w:r>
              <w:t xml:space="preserve">  </w:t>
            </w:r>
            <w:r>
              <w:rPr>
                <w:rFonts w:hint="eastAsia"/>
              </w:rPr>
              <w:t>发挥科协组织网络优势，促进各级科协与学会之间的信息沟通与资源共享，</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firstLineChars="200"/>
              <w:textAlignment w:val="center"/>
              <w:rPr>
                <w:szCs w:val="21"/>
              </w:rPr>
            </w:pPr>
            <w:r>
              <w:rPr>
                <w:rFonts w:hint="eastAsia"/>
                <w:szCs w:val="21"/>
              </w:rPr>
              <w:t>建立</w:t>
            </w:r>
            <w:r>
              <w:rPr>
                <w:szCs w:val="21"/>
              </w:rPr>
              <w:t>“</w:t>
            </w:r>
            <w:r>
              <w:rPr>
                <w:rFonts w:hint="eastAsia"/>
                <w:szCs w:val="21"/>
              </w:rPr>
              <w:t>院士专家工作站</w:t>
            </w:r>
            <w:r>
              <w:rPr>
                <w:szCs w:val="21"/>
              </w:rPr>
              <w:t>”</w:t>
            </w:r>
            <w:r>
              <w:rPr>
                <w:rFonts w:hint="eastAsia"/>
                <w:szCs w:val="21"/>
              </w:rPr>
              <w:t>对于发挥科协组织网络优势，促进各级科协与学会之间的信息沟通与资源共享，聚集优势资源服务企业创新发展。</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rPr>
                <w:rFonts w:eastAsia="宋体"/>
                <w:sz w:val="21"/>
                <w:szCs w:val="21"/>
              </w:rPr>
            </w:pPr>
            <w:r>
              <w:rPr>
                <w:rFonts w:hint="eastAsia" w:ascii="宋体" w:hAnsi="宋体" w:eastAsia="宋体"/>
                <w:sz w:val="21"/>
                <w:szCs w:val="21"/>
              </w:rPr>
              <w:t>加速科技成果向现实生产力转化，培养、引进和用好高层次创新人才，增强企业自主创新能力和市场竞争力。</w:t>
            </w:r>
          </w:p>
        </w:tc>
      </w:tr>
      <w:tr>
        <w:tblPrEx>
          <w:tblLayout w:type="fixed"/>
          <w:tblCellMar>
            <w:top w:w="0" w:type="dxa"/>
            <w:left w:w="0" w:type="dxa"/>
            <w:bottom w:w="0" w:type="dxa"/>
            <w:right w:w="0" w:type="dxa"/>
          </w:tblCellMar>
        </w:tblPrEx>
        <w:trPr>
          <w:trHeight w:val="57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18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增强企业自主创新能力</w:t>
            </w:r>
          </w:p>
          <w:p>
            <w:pPr>
              <w:widowControl/>
              <w:textAlignment w:val="center"/>
            </w:pPr>
            <w:r>
              <w:rPr>
                <w:rFonts w:hint="eastAsia"/>
              </w:rPr>
              <w:t>和市场竞争力。</w:t>
            </w:r>
          </w:p>
        </w:tc>
        <w:tc>
          <w:tcPr>
            <w:tcW w:w="24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增强企业自主创新能力</w:t>
            </w:r>
          </w:p>
          <w:p>
            <w:pPr>
              <w:widowControl/>
              <w:jc w:val="left"/>
              <w:textAlignment w:val="center"/>
              <w:rPr>
                <w:rFonts w:ascii="宋体" w:cs="宋体"/>
                <w:color w:val="000000"/>
                <w:sz w:val="24"/>
              </w:rPr>
            </w:pPr>
            <w:r>
              <w:rPr>
                <w:rFonts w:hint="eastAsia"/>
              </w:rPr>
              <w:t>和市场竞争力。</w:t>
            </w:r>
          </w:p>
        </w:tc>
        <w:tc>
          <w:tcPr>
            <w:tcW w:w="25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pPr>
            <w:r>
              <w:rPr>
                <w:rFonts w:hint="eastAsia"/>
              </w:rPr>
              <w:t>企业自主创新能力和市场</w:t>
            </w:r>
          </w:p>
          <w:p>
            <w:pPr>
              <w:widowControl/>
              <w:textAlignment w:val="center"/>
            </w:pPr>
            <w:r>
              <w:rPr>
                <w:rFonts w:hint="eastAsia"/>
              </w:rPr>
              <w:t>竞争力明显提升。</w:t>
            </w:r>
          </w:p>
        </w:tc>
      </w:tr>
    </w:tbl>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88"/>
        <w:gridCol w:w="1169"/>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(2018</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建立企事业科技信息服务子站服务平台</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广元市利州区科学技术协会</w:t>
            </w:r>
          </w:p>
        </w:tc>
      </w:tr>
      <w:tr>
        <w:tblPrEx>
          <w:tblLayout w:type="fixed"/>
          <w:tblCellMar>
            <w:top w:w="0" w:type="dxa"/>
            <w:left w:w="0" w:type="dxa"/>
            <w:bottom w:w="0" w:type="dxa"/>
            <w:right w:w="0" w:type="dxa"/>
          </w:tblCellMar>
        </w:tblPrEx>
        <w:trPr>
          <w:trHeight w:val="276" w:hRule="atLeast"/>
        </w:trPr>
        <w:tc>
          <w:tcPr>
            <w:tcW w:w="5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1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3</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3</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113"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1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eastAsia="Times New Roman"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5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5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5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
              <w:rPr>
                <w:rFonts w:ascii="宋体" w:hAnsi="宋体" w:eastAsia="宋体"/>
                <w:sz w:val="21"/>
                <w:szCs w:val="21"/>
              </w:rPr>
            </w:pPr>
            <w:r>
              <w:rPr>
                <w:rFonts w:ascii="??_GB2312"/>
              </w:rPr>
              <w:t xml:space="preserve">  </w:t>
            </w:r>
            <w:r>
              <w:rPr>
                <w:rFonts w:hint="eastAsia" w:ascii="宋体" w:hAnsi="宋体" w:eastAsia="宋体"/>
                <w:sz w:val="21"/>
                <w:szCs w:val="21"/>
              </w:rPr>
              <w:t>搭建</w:t>
            </w:r>
            <w:r>
              <w:rPr>
                <w:rFonts w:hint="eastAsia" w:ascii="宋体" w:hAnsi="宋体" w:eastAsia="宋体" w:cs="宋体"/>
                <w:sz w:val="21"/>
                <w:szCs w:val="21"/>
              </w:rPr>
              <w:t>企事业科技信息服务子站服务平台建设，运用互联网、微信、</w:t>
            </w:r>
            <w:r>
              <w:rPr>
                <w:rFonts w:ascii="宋体" w:hAnsi="宋体" w:eastAsia="宋体" w:cs="宋体"/>
                <w:sz w:val="21"/>
                <w:szCs w:val="21"/>
              </w:rPr>
              <w:t>app</w:t>
            </w:r>
            <w:r>
              <w:rPr>
                <w:rFonts w:hint="eastAsia" w:ascii="宋体" w:hAnsi="宋体" w:eastAsia="宋体" w:cs="宋体"/>
                <w:sz w:val="21"/>
                <w:szCs w:val="21"/>
              </w:rPr>
              <w:t>等新媒体，最后还需要根据大众的实际需求来不断对科普知识进行更新，优化日常工作不断提升工作质量与效率。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333333"/>
                <w:szCs w:val="21"/>
              </w:rPr>
            </w:pPr>
            <w:r>
              <w:rPr>
                <w:rFonts w:hint="eastAsia" w:ascii="宋体" w:hAnsi="宋体"/>
                <w:color w:val="333333"/>
                <w:szCs w:val="21"/>
              </w:rPr>
              <w:t>完成</w:t>
            </w:r>
            <w:r>
              <w:rPr>
                <w:rFonts w:hint="eastAsia" w:ascii="宋体" w:hAnsi="宋体" w:cs="宋体"/>
                <w:szCs w:val="21"/>
              </w:rPr>
              <w:t>企事业科技信息服务子站服务平台建设的搭建，</w:t>
            </w:r>
            <w:r>
              <w:rPr>
                <w:rFonts w:hint="eastAsia" w:ascii="宋体" w:hAnsi="宋体"/>
                <w:color w:val="333333"/>
                <w:szCs w:val="21"/>
              </w:rPr>
              <w:t>并引导公众学会运用互联网、微信、</w:t>
            </w:r>
            <w:r>
              <w:rPr>
                <w:rFonts w:ascii="宋体" w:hAnsi="宋体"/>
                <w:color w:val="333333"/>
                <w:szCs w:val="21"/>
              </w:rPr>
              <w:t>app</w:t>
            </w:r>
            <w:r>
              <w:rPr>
                <w:rFonts w:hint="eastAsia" w:ascii="宋体" w:hAnsi="宋体"/>
                <w:color w:val="333333"/>
                <w:szCs w:val="21"/>
              </w:rPr>
              <w:t>等新媒体，最后还需要根据大众的实际需求来不断对科普知识进行更新，优化日常工作不断提升工作质量与效率。</w:t>
            </w:r>
          </w:p>
        </w:tc>
      </w:tr>
      <w:tr>
        <w:tblPrEx>
          <w:tblLayout w:type="fixed"/>
          <w:tblCellMar>
            <w:top w:w="0" w:type="dxa"/>
            <w:left w:w="0" w:type="dxa"/>
            <w:bottom w:w="0" w:type="dxa"/>
            <w:right w:w="0" w:type="dxa"/>
          </w:tblCellMar>
        </w:tblPrEx>
        <w:trPr>
          <w:trHeight w:val="1042" w:hRule="atLeast"/>
        </w:trPr>
        <w:tc>
          <w:tcPr>
            <w:tcW w:w="5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预期指标值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宋体"/>
                <w:color w:val="000000"/>
                <w:kern w:val="0"/>
                <w:szCs w:val="21"/>
                <w:lang w:bidi="ar"/>
              </w:rPr>
              <w:t>实际完成指标值</w:t>
            </w:r>
            <w:r>
              <w:rPr>
                <w:rFonts w:ascii="宋体" w:hAnsi="宋体" w:cs="宋体"/>
                <w:color w:val="000000"/>
                <w:kern w:val="0"/>
                <w:szCs w:val="21"/>
                <w:lang w:bidi="ar"/>
              </w:rPr>
              <w:t>(</w:t>
            </w:r>
            <w:r>
              <w:rPr>
                <w:rFonts w:hint="eastAsia" w:ascii="宋体" w:hAnsi="宋体" w:cs="宋体"/>
                <w:color w:val="000000"/>
                <w:kern w:val="0"/>
                <w:szCs w:val="21"/>
                <w:lang w:bidi="ar"/>
              </w:rPr>
              <w:t>包含数字及文字描述</w:t>
            </w:r>
            <w:r>
              <w:rPr>
                <w:rFonts w:ascii="宋体" w:hAnsi="宋体" w:cs="宋体"/>
                <w:color w:val="000000"/>
                <w:kern w:val="0"/>
                <w:szCs w:val="21"/>
                <w:lang w:bidi="ar"/>
              </w:rPr>
              <w:t>)</w:t>
            </w:r>
          </w:p>
        </w:tc>
      </w:tr>
      <w:tr>
        <w:tblPrEx>
          <w:tblLayout w:type="fixed"/>
          <w:tblCellMar>
            <w:top w:w="0" w:type="dxa"/>
            <w:left w:w="0" w:type="dxa"/>
            <w:bottom w:w="0" w:type="dxa"/>
            <w:right w:w="0" w:type="dxa"/>
          </w:tblCellMar>
        </w:tblPrEx>
        <w:trPr>
          <w:trHeight w:val="953"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Cs w:val="21"/>
              </w:rPr>
              <w:t>按上级要求建成企事业科技信息服务子站服务平台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Cs w:val="21"/>
              </w:rPr>
            </w:pPr>
            <w:r>
              <w:rPr>
                <w:rFonts w:hint="eastAsia" w:ascii="宋体" w:hAnsi="宋体" w:cs="宋体"/>
                <w:color w:val="000000"/>
                <w:szCs w:val="21"/>
              </w:rPr>
              <w:t>按上级完成企事业科技信息服务子站服务平台建设要求完成本区建设工作任务。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全面完成年初工作任务及上级下达任务。</w:t>
            </w:r>
          </w:p>
        </w:tc>
      </w:tr>
      <w:tr>
        <w:tblPrEx>
          <w:tblLayout w:type="fixed"/>
          <w:tblCellMar>
            <w:top w:w="0" w:type="dxa"/>
            <w:left w:w="0" w:type="dxa"/>
            <w:bottom w:w="0" w:type="dxa"/>
            <w:right w:w="0" w:type="dxa"/>
          </w:tblCellMar>
        </w:tblPrEx>
        <w:trPr>
          <w:trHeight w:val="1297"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投入和工作成效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FF0000"/>
                <w:sz w:val="24"/>
              </w:rPr>
            </w:pPr>
            <w:r>
              <w:rPr>
                <w:rFonts w:hint="eastAsia"/>
                <w:color w:val="333333"/>
                <w:szCs w:val="21"/>
              </w:rPr>
              <w:t>达到通过云计算、大数据和个性化的分析，以多媒体的传播和社交互动为平台，强化对科学知识的传播与扩散。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color w:val="333333"/>
                <w:szCs w:val="21"/>
              </w:rPr>
              <w:t>达到通过云计算、大数据和个性化的分析，以多媒体的传播和社交互动为平台，强化对科学知识的传播与扩散。</w:t>
            </w:r>
          </w:p>
        </w:tc>
      </w:tr>
      <w:tr>
        <w:tblPrEx>
          <w:tblLayout w:type="fixed"/>
          <w:tblCellMar>
            <w:top w:w="0" w:type="dxa"/>
            <w:left w:w="0" w:type="dxa"/>
            <w:bottom w:w="0" w:type="dxa"/>
            <w:right w:w="0" w:type="dxa"/>
          </w:tblCellMar>
        </w:tblPrEx>
        <w:trPr>
          <w:trHeight w:val="1042"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olor w:val="333333"/>
                <w:szCs w:val="21"/>
              </w:rPr>
            </w:pPr>
            <w:r>
              <w:rPr>
                <w:rFonts w:hint="eastAsia" w:ascii="宋体" w:hAnsi="宋体" w:cs="宋体"/>
                <w:color w:val="000000"/>
                <w:szCs w:val="21"/>
              </w:rPr>
              <w:t>全面推动</w:t>
            </w:r>
            <w:r>
              <w:rPr>
                <w:rFonts w:hint="eastAsia" w:ascii="宋体" w:hAnsi="宋体"/>
                <w:color w:val="333333"/>
                <w:szCs w:val="21"/>
              </w:rPr>
              <w:t>运用互联网、微信、</w:t>
            </w:r>
            <w:r>
              <w:rPr>
                <w:rFonts w:ascii="宋体" w:hAnsi="宋体"/>
                <w:color w:val="333333"/>
                <w:szCs w:val="21"/>
              </w:rPr>
              <w:t>app</w:t>
            </w:r>
            <w:r>
              <w:rPr>
                <w:rFonts w:hint="eastAsia" w:ascii="宋体" w:hAnsi="宋体"/>
                <w:color w:val="333333"/>
                <w:szCs w:val="21"/>
              </w:rPr>
              <w:t>等新媒体</w:t>
            </w:r>
            <w:r>
              <w:rPr>
                <w:rFonts w:hint="eastAsia" w:ascii="宋体" w:hAnsi="宋体" w:cs="宋体"/>
                <w:color w:val="000000"/>
                <w:szCs w:val="21"/>
              </w:rPr>
              <w:t>建设工作上台阶。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Cs w:val="21"/>
              </w:rPr>
              <w:t>全面推动</w:t>
            </w:r>
            <w:r>
              <w:rPr>
                <w:rFonts w:hint="eastAsia" w:ascii="宋体" w:hAnsi="宋体"/>
                <w:color w:val="333333"/>
                <w:szCs w:val="21"/>
              </w:rPr>
              <w:t>运用互联网、微信、</w:t>
            </w:r>
            <w:r>
              <w:rPr>
                <w:rFonts w:ascii="宋体" w:hAnsi="宋体"/>
                <w:color w:val="333333"/>
                <w:szCs w:val="21"/>
              </w:rPr>
              <w:t>app</w:t>
            </w:r>
            <w:r>
              <w:rPr>
                <w:rFonts w:hint="eastAsia" w:ascii="宋体" w:hAnsi="宋体"/>
                <w:color w:val="333333"/>
                <w:szCs w:val="21"/>
              </w:rPr>
              <w:t>等新媒体</w:t>
            </w:r>
            <w:r>
              <w:rPr>
                <w:rFonts w:hint="eastAsia" w:ascii="宋体" w:hAnsi="宋体" w:cs="宋体"/>
                <w:color w:val="000000"/>
                <w:szCs w:val="21"/>
              </w:rPr>
              <w:t>建设工作上台阶。</w:t>
            </w:r>
          </w:p>
        </w:tc>
      </w:tr>
      <w:tr>
        <w:tblPrEx>
          <w:tblLayout w:type="fixed"/>
          <w:tblCellMar>
            <w:top w:w="0" w:type="dxa"/>
            <w:left w:w="0" w:type="dxa"/>
            <w:bottom w:w="0" w:type="dxa"/>
            <w:right w:w="0" w:type="dxa"/>
          </w:tblCellMar>
        </w:tblPrEx>
        <w:trPr>
          <w:trHeight w:val="1042"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ascii="宋体" w:hAnsi="宋体" w:cs="宋体"/>
                <w:color w:val="000000"/>
                <w:sz w:val="24"/>
              </w:rPr>
              <w:t xml:space="preserve"> </w:t>
            </w:r>
            <w:r>
              <w:rPr>
                <w:rFonts w:hint="eastAsia" w:ascii="宋体" w:hAnsi="宋体" w:cs="宋体"/>
                <w:color w:val="000000"/>
                <w:szCs w:val="21"/>
              </w:rPr>
              <w:t>实现</w:t>
            </w:r>
            <w:r>
              <w:rPr>
                <w:rFonts w:hint="eastAsia" w:ascii="宋体" w:hAnsi="宋体"/>
                <w:color w:val="333333"/>
                <w:szCs w:val="21"/>
              </w:rPr>
              <w:t>互联网的快速发展，很多行业逐渐信息化、智能化，开始使用软件系统来进行管理。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Cs w:val="21"/>
              </w:rPr>
              <w:t>实现</w:t>
            </w:r>
            <w:r>
              <w:rPr>
                <w:rFonts w:hint="eastAsia" w:ascii="宋体" w:hAnsi="宋体"/>
                <w:color w:val="333333"/>
                <w:szCs w:val="21"/>
              </w:rPr>
              <w:t>互联网的快速发展，很多行业逐渐信息化、智能化，开始使用软件系统来进行管理</w:t>
            </w:r>
            <w:r>
              <w:rPr>
                <w:rFonts w:hint="eastAsia" w:ascii="宋体" w:hAnsi="宋体"/>
                <w:color w:val="333333"/>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ind w:firstLine="2160" w:firstLineChars="900"/>
              <w:textAlignment w:val="center"/>
              <w:rPr>
                <w:rFonts w:ascii="宋体"/>
                <w:color w:val="333333"/>
                <w:szCs w:val="21"/>
              </w:rPr>
            </w:pPr>
            <w:r>
              <w:rPr>
                <w:rFonts w:ascii="宋体" w:hAnsi="宋体" w:cs="宋体"/>
                <w:color w:val="000000"/>
                <w:sz w:val="24"/>
              </w:rPr>
              <w:t xml:space="preserve"> </w:t>
            </w:r>
            <w:r>
              <w:rPr>
                <w:rFonts w:hint="eastAsia" w:ascii="宋体" w:hAnsi="宋体" w:cs="宋体"/>
                <w:color w:val="000000"/>
                <w:szCs w:val="21"/>
              </w:rPr>
              <w:t>推进</w:t>
            </w:r>
            <w:r>
              <w:rPr>
                <w:rFonts w:hint="eastAsia" w:ascii="宋体" w:hAnsi="宋体"/>
                <w:color w:val="333333"/>
                <w:szCs w:val="21"/>
              </w:rPr>
              <w:t>互联网的快速发展，实现科普信息化、智能化。</w:t>
            </w:r>
          </w:p>
        </w:tc>
      </w:tr>
      <w:tr>
        <w:tblPrEx>
          <w:tblLayout w:type="fixed"/>
          <w:tblCellMar>
            <w:top w:w="0" w:type="dxa"/>
            <w:left w:w="0" w:type="dxa"/>
            <w:bottom w:w="0" w:type="dxa"/>
            <w:right w:w="0" w:type="dxa"/>
          </w:tblCellMar>
        </w:tblPrEx>
        <w:trPr>
          <w:trHeight w:val="1042" w:hRule="atLeast"/>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olor w:val="333333"/>
                <w:szCs w:val="21"/>
              </w:rPr>
              <w:t>互联网</w:t>
            </w:r>
            <w:r>
              <w:rPr>
                <w:rFonts w:hint="eastAsia" w:ascii="宋体" w:hAnsi="宋体" w:cs="宋体"/>
                <w:color w:val="000000"/>
                <w:szCs w:val="21"/>
              </w:rPr>
              <w:t>科技信息服务子站</w:t>
            </w:r>
          </w:p>
          <w:p>
            <w:pPr>
              <w:widowControl/>
              <w:textAlignment w:val="center"/>
              <w:rPr>
                <w:rFonts w:ascii="宋体" w:cs="宋体"/>
                <w:color w:val="000000"/>
                <w:szCs w:val="21"/>
              </w:rPr>
            </w:pPr>
            <w:r>
              <w:rPr>
                <w:rFonts w:hint="eastAsia" w:ascii="宋体" w:hAnsi="宋体" w:cs="宋体"/>
                <w:color w:val="000000"/>
                <w:szCs w:val="21"/>
              </w:rPr>
              <w:t>服务平台</w:t>
            </w:r>
            <w:r>
              <w:rPr>
                <w:rFonts w:hint="eastAsia" w:ascii="宋体" w:hAnsi="宋体"/>
                <w:color w:val="333333"/>
                <w:szCs w:val="21"/>
              </w:rPr>
              <w:t>的</w:t>
            </w:r>
            <w:r>
              <w:rPr>
                <w:rFonts w:hint="eastAsia" w:ascii="宋体" w:hAnsi="宋体" w:cs="宋体"/>
                <w:color w:val="000000"/>
                <w:szCs w:val="21"/>
              </w:rPr>
              <w:t>建设目标实现。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olor w:val="333333"/>
                <w:szCs w:val="21"/>
              </w:rPr>
              <w:t>互联网</w:t>
            </w:r>
            <w:r>
              <w:rPr>
                <w:rFonts w:hint="eastAsia" w:ascii="宋体" w:hAnsi="宋体" w:cs="宋体"/>
                <w:color w:val="000000"/>
                <w:szCs w:val="21"/>
              </w:rPr>
              <w:t>科技信息服务子站</w:t>
            </w:r>
          </w:p>
          <w:p>
            <w:pPr>
              <w:widowControl/>
              <w:textAlignment w:val="center"/>
              <w:rPr>
                <w:rFonts w:ascii="宋体" w:cs="宋体"/>
                <w:color w:val="000000"/>
                <w:szCs w:val="21"/>
              </w:rPr>
            </w:pPr>
            <w:r>
              <w:rPr>
                <w:rFonts w:hint="eastAsia" w:ascii="宋体" w:hAnsi="宋体" w:cs="宋体"/>
                <w:color w:val="000000"/>
                <w:szCs w:val="21"/>
              </w:rPr>
              <w:t>服务平台</w:t>
            </w:r>
            <w:r>
              <w:rPr>
                <w:rFonts w:hint="eastAsia" w:ascii="宋体" w:hAnsi="宋体"/>
                <w:color w:val="333333"/>
                <w:szCs w:val="21"/>
              </w:rPr>
              <w:t>的</w:t>
            </w:r>
            <w:r>
              <w:rPr>
                <w:rFonts w:hint="eastAsia" w:ascii="宋体" w:hAnsi="宋体" w:cs="宋体"/>
                <w:color w:val="000000"/>
                <w:szCs w:val="21"/>
              </w:rPr>
              <w:t>建设目标实现。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olor w:val="333333"/>
                <w:szCs w:val="21"/>
              </w:rPr>
              <w:t>互联网</w:t>
            </w:r>
            <w:r>
              <w:rPr>
                <w:rFonts w:hint="eastAsia" w:ascii="宋体" w:hAnsi="宋体" w:cs="宋体"/>
                <w:color w:val="000000"/>
                <w:szCs w:val="21"/>
              </w:rPr>
              <w:t>科技信息服务子站</w:t>
            </w:r>
          </w:p>
          <w:p>
            <w:pPr>
              <w:widowControl/>
              <w:textAlignment w:val="center"/>
              <w:rPr>
                <w:rFonts w:ascii="宋体" w:cs="宋体"/>
                <w:color w:val="000000"/>
                <w:szCs w:val="21"/>
              </w:rPr>
            </w:pPr>
            <w:r>
              <w:rPr>
                <w:rFonts w:hint="eastAsia" w:ascii="宋体" w:hAnsi="宋体" w:cs="宋体"/>
                <w:color w:val="000000"/>
                <w:szCs w:val="21"/>
              </w:rPr>
              <w:t>服务平台</w:t>
            </w:r>
            <w:r>
              <w:rPr>
                <w:rFonts w:hint="eastAsia" w:ascii="宋体" w:hAnsi="宋体"/>
                <w:color w:val="333333"/>
                <w:szCs w:val="21"/>
              </w:rPr>
              <w:t>的</w:t>
            </w:r>
            <w:r>
              <w:rPr>
                <w:rFonts w:hint="eastAsia" w:ascii="宋体" w:hAnsi="宋体" w:cs="宋体"/>
                <w:color w:val="000000"/>
                <w:szCs w:val="21"/>
              </w:rPr>
              <w:t>建设目标实现。</w:t>
            </w:r>
          </w:p>
        </w:tc>
      </w:tr>
    </w:tbl>
    <w:p/>
    <w:p>
      <w:pPr>
        <w:rPr>
          <w:rFonts w:ascii="Calibri" w:hAnsi="Calibri"/>
        </w:rPr>
      </w:pPr>
    </w:p>
    <w:p>
      <w:pPr>
        <w:pStyle w:val="2"/>
      </w:pPr>
    </w:p>
    <w:tbl>
      <w:tblPr>
        <w:tblStyle w:val="13"/>
        <w:tblpPr w:leftFromText="180" w:rightFromText="180" w:vertAnchor="text" w:horzAnchor="page" w:tblpXSpec="center" w:tblpY="423"/>
        <w:tblOverlap w:val="never"/>
        <w:tblW w:w="9300" w:type="dxa"/>
        <w:tblInd w:w="0" w:type="dxa"/>
        <w:tblLayout w:type="fixed"/>
        <w:tblCellMar>
          <w:top w:w="0" w:type="dxa"/>
          <w:left w:w="0" w:type="dxa"/>
          <w:bottom w:w="0" w:type="dxa"/>
          <w:right w:w="0" w:type="dxa"/>
        </w:tblCellMar>
      </w:tblPr>
      <w:tblGrid>
        <w:gridCol w:w="548"/>
        <w:gridCol w:w="1091"/>
        <w:gridCol w:w="957"/>
        <w:gridCol w:w="2233"/>
        <w:gridCol w:w="2236"/>
        <w:gridCol w:w="2235"/>
      </w:tblGrid>
      <w:tr>
        <w:tblPrEx>
          <w:tblLayout w:type="fixed"/>
          <w:tblCellMar>
            <w:top w:w="0" w:type="dxa"/>
            <w:left w:w="0" w:type="dxa"/>
            <w:bottom w:w="0" w:type="dxa"/>
            <w:right w:w="0" w:type="dxa"/>
          </w:tblCellMar>
        </w:tblPrEx>
        <w:trPr>
          <w:trHeight w:val="1418" w:hRule="atLeast"/>
        </w:trPr>
        <w:tc>
          <w:tcPr>
            <w:tcW w:w="930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(2018</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Layout w:type="fixed"/>
          <w:tblCellMar>
            <w:top w:w="0" w:type="dxa"/>
            <w:left w:w="0" w:type="dxa"/>
            <w:bottom w:w="0" w:type="dxa"/>
            <w:right w:w="0" w:type="dxa"/>
          </w:tblCellMar>
        </w:tblPrEx>
        <w:trPr>
          <w:trHeight w:val="398" w:hRule="atLeast"/>
        </w:trPr>
        <w:tc>
          <w:tcPr>
            <w:tcW w:w="25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67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智慧科普社区创建工作</w:t>
            </w:r>
          </w:p>
        </w:tc>
      </w:tr>
      <w:tr>
        <w:tblPrEx>
          <w:tblLayout w:type="fixed"/>
          <w:tblCellMar>
            <w:top w:w="0" w:type="dxa"/>
            <w:left w:w="0" w:type="dxa"/>
            <w:bottom w:w="0" w:type="dxa"/>
            <w:right w:w="0" w:type="dxa"/>
          </w:tblCellMar>
        </w:tblPrEx>
        <w:trPr>
          <w:trHeight w:val="398" w:hRule="atLeast"/>
        </w:trPr>
        <w:tc>
          <w:tcPr>
            <w:tcW w:w="25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67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广元市利州区科学技术协会</w:t>
            </w:r>
          </w:p>
        </w:tc>
      </w:tr>
      <w:tr>
        <w:tblPrEx>
          <w:tblLayout w:type="fixed"/>
          <w:tblCellMar>
            <w:top w:w="0" w:type="dxa"/>
            <w:left w:w="0" w:type="dxa"/>
            <w:bottom w:w="0" w:type="dxa"/>
            <w:right w:w="0" w:type="dxa"/>
          </w:tblCellMar>
        </w:tblPrEx>
        <w:trPr>
          <w:trHeight w:val="398"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2</w:t>
            </w:r>
            <w:r>
              <w:rPr>
                <w:rFonts w:hint="eastAsia" w:ascii="宋体" w:hAnsi="宋体" w:cs="宋体"/>
                <w:color w:val="000000"/>
                <w:sz w:val="24"/>
              </w:rPr>
              <w:t>万元</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ascii="宋体" w:hAnsi="宋体" w:cs="宋体"/>
                <w:color w:val="000000"/>
                <w:sz w:val="24"/>
              </w:rPr>
              <w:t>2</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398"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0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万元</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289"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0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lang w:bidi="ar"/>
              </w:rPr>
              <w:t>0</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eastAsia="Times New Roman"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398"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28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4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69"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28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ascii="??_GB2312"/>
                <w:sz w:val="24"/>
              </w:rPr>
              <w:t xml:space="preserve">   </w:t>
            </w:r>
            <w:r>
              <w:rPr>
                <w:rFonts w:hint="eastAsia" w:ascii="??_GB2312"/>
                <w:sz w:val="24"/>
              </w:rPr>
              <w:t>完成</w:t>
            </w:r>
            <w:r>
              <w:rPr>
                <w:rFonts w:ascii="??_GB2312"/>
                <w:sz w:val="24"/>
              </w:rPr>
              <w:t>2</w:t>
            </w:r>
            <w:r>
              <w:rPr>
                <w:rFonts w:hint="eastAsia" w:ascii="??_GB2312"/>
                <w:sz w:val="24"/>
              </w:rPr>
              <w:t>个</w:t>
            </w:r>
            <w:r>
              <w:rPr>
                <w:rFonts w:hint="eastAsia" w:ascii="宋体" w:hAnsi="宋体" w:cs="宋体"/>
                <w:color w:val="000000"/>
                <w:sz w:val="24"/>
              </w:rPr>
              <w:t>智慧科普社区创建</w:t>
            </w:r>
            <w:r>
              <w:rPr>
                <w:rFonts w:hint="eastAsia" w:ascii="微软雅黑" w:hAnsi="微软雅黑"/>
                <w:color w:val="333333"/>
                <w:sz w:val="23"/>
                <w:szCs w:val="23"/>
              </w:rPr>
              <w:t>。</w:t>
            </w:r>
          </w:p>
        </w:tc>
        <w:tc>
          <w:tcPr>
            <w:tcW w:w="44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_GB2312"/>
                <w:szCs w:val="21"/>
              </w:rPr>
              <w:t>实现上西则天南路社区、南河石马坝社区</w:t>
            </w:r>
            <w:r>
              <w:rPr>
                <w:rFonts w:hint="eastAsia" w:ascii="宋体" w:hAnsi="宋体" w:cs="宋体"/>
                <w:color w:val="000000"/>
                <w:sz w:val="24"/>
              </w:rPr>
              <w:t>智慧科普社区创建。</w:t>
            </w:r>
          </w:p>
        </w:tc>
      </w:tr>
      <w:tr>
        <w:tblPrEx>
          <w:tblLayout w:type="fixed"/>
          <w:tblCellMar>
            <w:top w:w="0" w:type="dxa"/>
            <w:left w:w="0" w:type="dxa"/>
            <w:bottom w:w="0" w:type="dxa"/>
            <w:right w:w="0" w:type="dxa"/>
          </w:tblCellMar>
        </w:tblPrEx>
        <w:trPr>
          <w:trHeight w:val="1210" w:hRule="atLeast"/>
        </w:trPr>
        <w:tc>
          <w:tcPr>
            <w:tcW w:w="5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Layout w:type="fixed"/>
          <w:tblCellMar>
            <w:top w:w="0" w:type="dxa"/>
            <w:left w:w="0" w:type="dxa"/>
            <w:bottom w:w="0" w:type="dxa"/>
            <w:right w:w="0" w:type="dxa"/>
          </w:tblCellMar>
        </w:tblPrEx>
        <w:trPr>
          <w:trHeight w:val="1439"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质量指标</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按上级</w:t>
            </w:r>
            <w:r>
              <w:rPr>
                <w:rFonts w:hint="eastAsia" w:ascii="宋体" w:hAnsi="宋体" w:cs="仿宋"/>
                <w:sz w:val="24"/>
              </w:rPr>
              <w:t>高标准科普示范社区建设</w:t>
            </w:r>
            <w:r>
              <w:rPr>
                <w:rFonts w:hint="eastAsia" w:ascii="宋体" w:hAnsi="宋体" w:cs="宋体"/>
                <w:color w:val="000000"/>
                <w:sz w:val="24"/>
              </w:rPr>
              <w:t>要求完成本区智慧科普社区建设工作任务。</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要求完成本区智慧科普社区建设工作任务及上级下达任务。</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全面完成年初工作任务及上级下达任务</w:t>
            </w:r>
          </w:p>
        </w:tc>
      </w:tr>
      <w:tr>
        <w:tblPrEx>
          <w:tblLayout w:type="fixed"/>
          <w:tblCellMar>
            <w:top w:w="0" w:type="dxa"/>
            <w:left w:w="0" w:type="dxa"/>
            <w:bottom w:w="0" w:type="dxa"/>
            <w:right w:w="0" w:type="dxa"/>
          </w:tblCellMar>
        </w:tblPrEx>
        <w:trPr>
          <w:trHeight w:val="1157"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经济效益</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投入和工作成效</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210" w:firstLineChars="100"/>
              <w:jc w:val="left"/>
              <w:textAlignment w:val="center"/>
              <w:rPr>
                <w:rFonts w:ascii="宋体" w:cs="宋体"/>
                <w:color w:val="000000"/>
                <w:szCs w:val="21"/>
              </w:rPr>
            </w:pPr>
            <w:r>
              <w:rPr>
                <w:rFonts w:hint="eastAsia" w:ascii="宋体" w:hAnsi="宋体" w:cs="宋体"/>
                <w:color w:val="000000"/>
                <w:szCs w:val="21"/>
              </w:rPr>
              <w:t>优化资源配置，建设智慧社区服务群众工作成效显著。</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Times New Roman" w:cs="宋体"/>
                <w:color w:val="000000"/>
                <w:sz w:val="24"/>
              </w:rPr>
            </w:pPr>
            <w:r>
              <w:rPr>
                <w:rFonts w:hint="eastAsia" w:ascii="宋体" w:hAnsi="宋体" w:cs="宋体"/>
                <w:color w:val="000000"/>
                <w:szCs w:val="21"/>
              </w:rPr>
              <w:t>完成智慧社区建设，服务群众工作成效显著</w:t>
            </w:r>
            <w:r>
              <w:rPr>
                <w:rFonts w:hint="eastAsia" w:ascii="宋体" w:hAnsi="宋体" w:cs="宋体"/>
                <w:color w:val="000000"/>
                <w:sz w:val="24"/>
              </w:rPr>
              <w:t>。</w:t>
            </w:r>
          </w:p>
        </w:tc>
      </w:tr>
      <w:tr>
        <w:tblPrEx>
          <w:tblLayout w:type="fixed"/>
          <w:tblCellMar>
            <w:top w:w="0" w:type="dxa"/>
            <w:left w:w="0" w:type="dxa"/>
            <w:bottom w:w="0" w:type="dxa"/>
            <w:right w:w="0" w:type="dxa"/>
          </w:tblCellMar>
        </w:tblPrEx>
        <w:trPr>
          <w:trHeight w:val="1439"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Times New Roman" w:cs="宋体"/>
                <w:color w:val="000000"/>
                <w:sz w:val="24"/>
              </w:rPr>
            </w:pPr>
            <w:r>
              <w:rPr>
                <w:rFonts w:hint="eastAsia" w:ascii="宋体" w:hAnsi="宋体" w:cs="宋体"/>
                <w:color w:val="000000"/>
                <w:sz w:val="24"/>
              </w:rPr>
              <w:t>社会效益</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仿宋"/>
                <w:szCs w:val="21"/>
              </w:rPr>
            </w:pPr>
            <w:r>
              <w:rPr>
                <w:rFonts w:hint="eastAsia" w:ascii="宋体" w:hAnsi="宋体" w:cs="仿宋"/>
                <w:szCs w:val="21"/>
              </w:rPr>
              <w:t>突出互联网与科普教育活动有机结合，让科</w:t>
            </w:r>
          </w:p>
          <w:p>
            <w:pPr>
              <w:widowControl/>
              <w:jc w:val="left"/>
              <w:textAlignment w:val="center"/>
              <w:rPr>
                <w:rFonts w:ascii="宋体" w:cs="仿宋"/>
                <w:sz w:val="24"/>
              </w:rPr>
            </w:pPr>
            <w:r>
              <w:rPr>
                <w:rFonts w:hint="eastAsia" w:ascii="宋体" w:hAnsi="宋体" w:cs="仿宋"/>
                <w:szCs w:val="21"/>
              </w:rPr>
              <w:t>普教育进万家，科普知识普及率大大提升。</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ascii="宋体" w:hAnsi="宋体" w:cs="宋体"/>
                <w:color w:val="000000"/>
                <w:szCs w:val="21"/>
              </w:rPr>
              <w:t>全面推动</w:t>
            </w:r>
            <w:r>
              <w:rPr>
                <w:rFonts w:hint="eastAsia" w:ascii="宋体" w:hAnsi="宋体" w:cs="仿宋"/>
                <w:szCs w:val="21"/>
              </w:rPr>
              <w:t>互联网与科普教育活动有机结合，科普知识普及率再</w:t>
            </w:r>
            <w:r>
              <w:rPr>
                <w:rFonts w:hint="eastAsia" w:ascii="宋体" w:hAnsi="宋体" w:cs="宋体"/>
                <w:color w:val="000000"/>
                <w:szCs w:val="21"/>
              </w:rPr>
              <w:t>上台阶。</w:t>
            </w:r>
          </w:p>
        </w:tc>
      </w:tr>
      <w:tr>
        <w:tblPrEx>
          <w:tblLayout w:type="fixed"/>
          <w:tblCellMar>
            <w:top w:w="0" w:type="dxa"/>
            <w:left w:w="0" w:type="dxa"/>
            <w:bottom w:w="0" w:type="dxa"/>
            <w:right w:w="0" w:type="dxa"/>
          </w:tblCellMar>
        </w:tblPrEx>
        <w:trPr>
          <w:trHeight w:val="1806"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2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color w:val="333333"/>
                <w:szCs w:val="21"/>
              </w:rPr>
            </w:pPr>
            <w:r>
              <w:rPr>
                <w:rFonts w:hint="eastAsia"/>
                <w:color w:val="333333"/>
                <w:szCs w:val="21"/>
              </w:rPr>
              <w:t>建设好科普示范社区，满足人民群众对美好生活的需求为己任，提升居民幸福指数为主线，使用好基层科普行动计划经费。</w:t>
            </w:r>
          </w:p>
        </w:tc>
        <w:tc>
          <w:tcPr>
            <w:tcW w:w="22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color w:val="333333"/>
                <w:szCs w:val="21"/>
              </w:rPr>
              <w:t>使用好基层科普行动计划经费，建设好科普示范社区，提升居民幸福指数</w:t>
            </w:r>
            <w:r>
              <w:rPr>
                <w:rFonts w:hint="eastAsia" w:ascii="宋体" w:hAnsi="宋体" w:cs="宋体"/>
                <w:color w:val="000000"/>
                <w:szCs w:val="21"/>
              </w:rPr>
              <w:t>目标实现。</w:t>
            </w:r>
          </w:p>
        </w:tc>
        <w:tc>
          <w:tcPr>
            <w:tcW w:w="2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Cs w:val="21"/>
              </w:rPr>
            </w:pPr>
            <w:r>
              <w:rPr>
                <w:rFonts w:hint="eastAsia"/>
                <w:color w:val="333333"/>
                <w:szCs w:val="21"/>
              </w:rPr>
              <w:t>使用好基层科普行动计划经费，建设好科普示范社区，提升居民幸福指数</w:t>
            </w:r>
            <w:r>
              <w:rPr>
                <w:rFonts w:hint="eastAsia" w:ascii="宋体" w:hAnsi="宋体" w:cs="宋体"/>
                <w:color w:val="000000"/>
                <w:szCs w:val="21"/>
              </w:rPr>
              <w:t>目标实现。</w:t>
            </w:r>
          </w:p>
        </w:tc>
      </w:tr>
    </w:tbl>
    <w:p>
      <w:pPr>
        <w:spacing w:line="580" w:lineRule="exact"/>
        <w:ind w:firstLine="640" w:firstLineChars="200"/>
        <w:rPr>
          <w:rStyle w:val="17"/>
          <w:rFonts w:ascii="仿宋" w:hAnsi="仿宋" w:eastAsia="仿宋" w:cs="??_GB2312"/>
          <w:b w:val="0"/>
          <w:kern w:val="2"/>
          <w:sz w:val="32"/>
          <w:szCs w:val="32"/>
        </w:rPr>
      </w:pPr>
    </w:p>
    <w:p>
      <w:pPr>
        <w:spacing w:line="600" w:lineRule="exact"/>
        <w:jc w:val="center"/>
        <w:outlineLvl w:val="0"/>
        <w:rPr>
          <w:rStyle w:val="17"/>
          <w:rFonts w:ascii="黑体" w:hAnsi="黑体" w:eastAsia="黑体"/>
          <w:b w:val="0"/>
          <w:bCs/>
          <w:szCs w:val="44"/>
        </w:rPr>
      </w:pPr>
      <w:bookmarkStart w:id="61" w:name="_Toc15396618"/>
      <w:r>
        <w:rPr>
          <w:rFonts w:hint="eastAsia" w:ascii="黑体" w:hAnsi="黑体" w:eastAsia="黑体"/>
          <w:color w:val="000000"/>
          <w:sz w:val="44"/>
          <w:szCs w:val="44"/>
        </w:rPr>
        <w:t>第</w:t>
      </w:r>
      <w:r>
        <w:rPr>
          <w:rStyle w:val="17"/>
          <w:rFonts w:hint="eastAsia" w:ascii="黑体" w:hAnsi="黑体" w:eastAsia="黑体"/>
          <w:b w:val="0"/>
          <w:bCs/>
          <w:szCs w:val="44"/>
        </w:rPr>
        <w:t>五部分</w:t>
      </w:r>
      <w:r>
        <w:rPr>
          <w:rStyle w:val="17"/>
          <w:rFonts w:ascii="黑体" w:hAnsi="黑体" w:eastAsia="黑体"/>
          <w:b w:val="0"/>
          <w:bCs/>
          <w:szCs w:val="44"/>
        </w:rPr>
        <w:t xml:space="preserve"> </w:t>
      </w:r>
      <w:r>
        <w:rPr>
          <w:rStyle w:val="17"/>
          <w:rFonts w:hint="eastAsia" w:ascii="黑体" w:hAnsi="黑体" w:eastAsia="黑体"/>
          <w:b w:val="0"/>
          <w:bCs/>
          <w:szCs w:val="44"/>
        </w:rPr>
        <w:t>附表</w:t>
      </w:r>
      <w:bookmarkEnd w:id="57"/>
      <w:bookmarkEnd w:id="61"/>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2"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2"/>
    </w:p>
    <w:p>
      <w:pPr>
        <w:pStyle w:val="4"/>
        <w:rPr>
          <w:rFonts w:ascii="仿宋" w:hAnsi="仿宋" w:eastAsia="仿宋"/>
          <w:color w:val="000000"/>
        </w:rPr>
      </w:pPr>
      <w:bookmarkStart w:id="63"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3"/>
    </w:p>
    <w:p>
      <w:pPr>
        <w:pStyle w:val="4"/>
        <w:rPr>
          <w:rFonts w:ascii="仿宋" w:hAnsi="仿宋" w:eastAsia="仿宋"/>
          <w:color w:val="000000"/>
        </w:rPr>
      </w:pPr>
      <w:bookmarkStart w:id="64"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4"/>
    </w:p>
    <w:p>
      <w:pPr>
        <w:pStyle w:val="4"/>
        <w:rPr>
          <w:rFonts w:ascii="仿宋" w:hAnsi="仿宋" w:eastAsia="仿宋"/>
          <w:b w:val="0"/>
          <w:color w:val="000000"/>
        </w:rPr>
      </w:pPr>
      <w:bookmarkStart w:id="65"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5"/>
    </w:p>
    <w:p>
      <w:pPr>
        <w:pStyle w:val="4"/>
        <w:rPr>
          <w:rFonts w:ascii="仿宋" w:hAnsi="仿宋" w:eastAsia="仿宋"/>
          <w:color w:val="000000"/>
        </w:rPr>
      </w:pPr>
      <w:bookmarkStart w:id="66"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6"/>
    </w:p>
    <w:p>
      <w:pPr>
        <w:pStyle w:val="4"/>
        <w:rPr>
          <w:rFonts w:ascii="仿宋" w:hAnsi="仿宋" w:eastAsia="仿宋"/>
          <w:color w:val="000000"/>
        </w:rPr>
      </w:pPr>
      <w:bookmarkStart w:id="67"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7"/>
    </w:p>
    <w:p>
      <w:pPr>
        <w:pStyle w:val="4"/>
        <w:rPr>
          <w:rFonts w:ascii="仿宋" w:hAnsi="仿宋" w:eastAsia="仿宋"/>
          <w:color w:val="000000"/>
        </w:rPr>
      </w:pPr>
      <w:bookmarkStart w:id="68"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8"/>
    </w:p>
    <w:p>
      <w:pPr>
        <w:pStyle w:val="4"/>
        <w:rPr>
          <w:rFonts w:ascii="仿宋" w:hAnsi="仿宋" w:eastAsia="仿宋"/>
          <w:color w:val="000000"/>
        </w:rPr>
      </w:pPr>
      <w:bookmarkStart w:id="69"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9"/>
    </w:p>
    <w:p>
      <w:pPr>
        <w:pStyle w:val="4"/>
        <w:rPr>
          <w:rFonts w:ascii="仿宋" w:hAnsi="仿宋" w:eastAsia="仿宋"/>
          <w:color w:val="000000"/>
        </w:rPr>
      </w:pPr>
      <w:bookmarkStart w:id="70"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0"/>
    </w:p>
    <w:p>
      <w:pPr>
        <w:pStyle w:val="4"/>
        <w:rPr>
          <w:rFonts w:ascii="仿宋" w:hAnsi="仿宋" w:eastAsia="仿宋"/>
          <w:color w:val="000000"/>
        </w:rPr>
      </w:pPr>
      <w:bookmarkStart w:id="71"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1"/>
    </w:p>
    <w:p>
      <w:pPr>
        <w:pStyle w:val="4"/>
        <w:rPr>
          <w:rFonts w:ascii="仿宋" w:hAnsi="仿宋" w:eastAsia="仿宋"/>
          <w:color w:val="000000"/>
        </w:rPr>
      </w:pPr>
      <w:bookmarkStart w:id="72"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2"/>
    </w:p>
    <w:p>
      <w:pPr>
        <w:pStyle w:val="4"/>
        <w:rPr>
          <w:rFonts w:ascii="仿宋" w:hAnsi="仿宋" w:eastAsia="仿宋"/>
          <w:color w:val="000000"/>
        </w:rPr>
      </w:pPr>
      <w:bookmarkStart w:id="73"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3"/>
    </w:p>
    <w:p>
      <w:pPr>
        <w:pStyle w:val="4"/>
        <w:rPr>
          <w:rFonts w:ascii="仿宋" w:hAnsi="仿宋" w:eastAsia="仿宋"/>
          <w:color w:val="000000"/>
        </w:rPr>
      </w:pPr>
      <w:bookmarkStart w:id="74"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仿宋_GB2312"/>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30</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C6630"/>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1CC7"/>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75585"/>
    <w:rsid w:val="0058486E"/>
    <w:rsid w:val="005D1C8B"/>
    <w:rsid w:val="005D5CED"/>
    <w:rsid w:val="005F1A4C"/>
    <w:rsid w:val="00605688"/>
    <w:rsid w:val="006070AF"/>
    <w:rsid w:val="00607E6C"/>
    <w:rsid w:val="006101B1"/>
    <w:rsid w:val="00614E44"/>
    <w:rsid w:val="00622830"/>
    <w:rsid w:val="00630AEF"/>
    <w:rsid w:val="006325F8"/>
    <w:rsid w:val="00634C9A"/>
    <w:rsid w:val="0063720D"/>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5404"/>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0520DA"/>
    <w:rsid w:val="055B602F"/>
    <w:rsid w:val="0A5134C8"/>
    <w:rsid w:val="0B7903E2"/>
    <w:rsid w:val="0C133BED"/>
    <w:rsid w:val="0D2D217D"/>
    <w:rsid w:val="0D453948"/>
    <w:rsid w:val="10C055FF"/>
    <w:rsid w:val="112274F9"/>
    <w:rsid w:val="14560380"/>
    <w:rsid w:val="167E1354"/>
    <w:rsid w:val="16BB723D"/>
    <w:rsid w:val="18CA336B"/>
    <w:rsid w:val="211E6304"/>
    <w:rsid w:val="240371BF"/>
    <w:rsid w:val="24DF24D5"/>
    <w:rsid w:val="27322A6C"/>
    <w:rsid w:val="29FD04D3"/>
    <w:rsid w:val="2DAA12BF"/>
    <w:rsid w:val="319F7F4E"/>
    <w:rsid w:val="37D64252"/>
    <w:rsid w:val="3DEA470C"/>
    <w:rsid w:val="3E5412F9"/>
    <w:rsid w:val="46282099"/>
    <w:rsid w:val="46EB4488"/>
    <w:rsid w:val="518633D5"/>
    <w:rsid w:val="60DB0B3F"/>
    <w:rsid w:val="63042A15"/>
    <w:rsid w:val="7080564F"/>
    <w:rsid w:val="72DC2A5F"/>
    <w:rsid w:val="740E2DF2"/>
    <w:rsid w:val="76186A48"/>
    <w:rsid w:val="7E6B2B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6">
    <w:name w:val="Body Text"/>
    <w:basedOn w:val="1"/>
    <w:link w:val="20"/>
    <w:uiPriority w:val="99"/>
    <w:pPr>
      <w:spacing w:beforeLines="30"/>
    </w:pPr>
    <w:rPr>
      <w:rFonts w:ascii="??_GB2312" w:eastAsia="Times New Roman"/>
      <w:kern w:val="0"/>
      <w:sz w:val="30"/>
    </w:rPr>
  </w:style>
  <w:style w:type="paragraph" w:styleId="7">
    <w:name w:val="toc 3"/>
    <w:basedOn w:val="1"/>
    <w:next w:val="1"/>
    <w:uiPriority w:val="99"/>
    <w:pPr>
      <w:tabs>
        <w:tab w:val="right" w:leader="dot" w:pos="8296"/>
      </w:tabs>
      <w:ind w:left="840" w:leftChars="400"/>
    </w:pPr>
  </w:style>
  <w:style w:type="paragraph" w:styleId="8">
    <w:name w:val="Balloon Text"/>
    <w:basedOn w:val="1"/>
    <w:link w:val="21"/>
    <w:semiHidden/>
    <w:uiPriority w:val="99"/>
    <w:rPr>
      <w:sz w:val="18"/>
      <w:szCs w:val="18"/>
    </w:rPr>
  </w:style>
  <w:style w:type="paragraph" w:styleId="9">
    <w:name w:val="footer"/>
    <w:basedOn w:val="1"/>
    <w:link w:val="22"/>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iPriority w:val="99"/>
    <w:pPr>
      <w:tabs>
        <w:tab w:val="right" w:leader="dot" w:pos="8296"/>
      </w:tabs>
      <w:spacing w:before="93"/>
      <w:jc w:val="center"/>
    </w:pPr>
    <w:rPr>
      <w:rFonts w:ascii="仿宋" w:hAnsi="仿宋" w:eastAsia="仿宋"/>
      <w:sz w:val="28"/>
      <w:szCs w:val="28"/>
    </w:rPr>
  </w:style>
  <w:style w:type="paragraph" w:styleId="12">
    <w:name w:val="toc 2"/>
    <w:basedOn w:val="1"/>
    <w:next w:val="1"/>
    <w:uiPriority w:val="99"/>
    <w:pPr>
      <w:tabs>
        <w:tab w:val="right" w:leader="dot" w:pos="8296"/>
      </w:tabs>
      <w:ind w:left="420" w:leftChars="200"/>
    </w:pPr>
  </w:style>
  <w:style w:type="character" w:styleId="15">
    <w:name w:val="Strong"/>
    <w:basedOn w:val="14"/>
    <w:qFormat/>
    <w:uiPriority w:val="99"/>
    <w:rPr>
      <w:rFonts w:cs="Times New Roman"/>
      <w:b/>
    </w:rPr>
  </w:style>
  <w:style w:type="character" w:styleId="16">
    <w:name w:val="Hyperlink"/>
    <w:basedOn w:val="14"/>
    <w:uiPriority w:val="99"/>
    <w:rPr>
      <w:rFonts w:cs="Times New Roman"/>
      <w:color w:val="0000FF"/>
      <w:u w:val="single"/>
    </w:rPr>
  </w:style>
  <w:style w:type="character" w:customStyle="1" w:styleId="17">
    <w:name w:val="标题 1 字符"/>
    <w:basedOn w:val="14"/>
    <w:link w:val="3"/>
    <w:locked/>
    <w:uiPriority w:val="99"/>
    <w:rPr>
      <w:rFonts w:ascii="Times New Roman" w:hAnsi="Times New Roman"/>
      <w:b/>
      <w:kern w:val="44"/>
      <w:sz w:val="44"/>
    </w:rPr>
  </w:style>
  <w:style w:type="character" w:customStyle="1" w:styleId="18">
    <w:name w:val="标题 2 字符"/>
    <w:basedOn w:val="14"/>
    <w:link w:val="4"/>
    <w:locked/>
    <w:uiPriority w:val="99"/>
    <w:rPr>
      <w:rFonts w:ascii="Cambria" w:hAnsi="Cambria" w:eastAsia="宋体"/>
      <w:b/>
      <w:kern w:val="2"/>
      <w:sz w:val="32"/>
    </w:rPr>
  </w:style>
  <w:style w:type="character" w:customStyle="1" w:styleId="19">
    <w:name w:val="标题 3 字符"/>
    <w:basedOn w:val="14"/>
    <w:link w:val="5"/>
    <w:locked/>
    <w:uiPriority w:val="99"/>
    <w:rPr>
      <w:rFonts w:ascii="Times New Roman" w:hAnsi="Times New Roman"/>
      <w:b/>
      <w:kern w:val="2"/>
      <w:sz w:val="32"/>
    </w:rPr>
  </w:style>
  <w:style w:type="character" w:customStyle="1" w:styleId="20">
    <w:name w:val="正文文本 字符"/>
    <w:basedOn w:val="14"/>
    <w:link w:val="6"/>
    <w:locked/>
    <w:uiPriority w:val="99"/>
    <w:rPr>
      <w:rFonts w:ascii="??_GB2312" w:hAnsi="Times New Roman" w:eastAsia="Times New Roman"/>
      <w:sz w:val="24"/>
    </w:rPr>
  </w:style>
  <w:style w:type="character" w:customStyle="1" w:styleId="21">
    <w:name w:val="批注框文本 字符"/>
    <w:basedOn w:val="14"/>
    <w:link w:val="8"/>
    <w:semiHidden/>
    <w:locked/>
    <w:uiPriority w:val="99"/>
    <w:rPr>
      <w:rFonts w:ascii="Times New Roman" w:hAnsi="Times New Roman"/>
      <w:kern w:val="2"/>
      <w:sz w:val="18"/>
    </w:rPr>
  </w:style>
  <w:style w:type="character" w:customStyle="1" w:styleId="22">
    <w:name w:val="页脚 字符"/>
    <w:basedOn w:val="14"/>
    <w:link w:val="9"/>
    <w:locked/>
    <w:uiPriority w:val="99"/>
    <w:rPr>
      <w:sz w:val="18"/>
    </w:rPr>
  </w:style>
  <w:style w:type="character" w:customStyle="1" w:styleId="23">
    <w:name w:val="页眉 字符"/>
    <w:basedOn w:val="14"/>
    <w:link w:val="10"/>
    <w:semiHidden/>
    <w:locked/>
    <w:uiPriority w:val="99"/>
    <w:rPr>
      <w:sz w:val="18"/>
    </w:rPr>
  </w:style>
  <w:style w:type="character" w:customStyle="1" w:styleId="24">
    <w:name w:val="Header Char"/>
    <w:semiHidden/>
    <w:uiPriority w:val="99"/>
    <w:rPr>
      <w:rFonts w:ascii="Times New Roman" w:hAnsi="Times New Roman"/>
      <w:sz w:val="18"/>
    </w:rPr>
  </w:style>
  <w:style w:type="character" w:customStyle="1" w:styleId="25">
    <w:name w:val="Footer Char"/>
    <w:semiHidden/>
    <w:uiPriority w:val="99"/>
    <w:rPr>
      <w:rFonts w:ascii="Times New Roman" w:hAnsi="Times New Roman"/>
      <w:sz w:val="18"/>
    </w:rPr>
  </w:style>
  <w:style w:type="character" w:customStyle="1" w:styleId="26">
    <w:name w:val="Body Text Char"/>
    <w:semiHidden/>
    <w:uiPriority w:val="99"/>
    <w:rPr>
      <w:rFonts w:ascii="Times New Roman" w:hAnsi="Times New Roman"/>
      <w:sz w:val="24"/>
    </w:rPr>
  </w:style>
  <w:style w:type="paragraph" w:styleId="27">
    <w:name w:val="List Paragraph"/>
    <w:basedOn w:val="1"/>
    <w:qFormat/>
    <w:uiPriority w:val="99"/>
    <w:pPr>
      <w:ind w:firstLine="420" w:firstLineChars="200"/>
    </w:pPr>
  </w:style>
  <w:style w:type="paragraph" w:customStyle="1" w:styleId="28">
    <w:name w:val="TOC 标题1"/>
    <w:basedOn w:val="3"/>
    <w:next w:val="1"/>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2345</Words>
  <Characters>13370</Characters>
  <Lines>111</Lines>
  <Paragraphs>31</Paragraphs>
  <TotalTime>6</TotalTime>
  <ScaleCrop>false</ScaleCrop>
  <LinksUpToDate>false</LinksUpToDate>
  <CharactersWithSpaces>15684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风语</dc:creator>
  <cp:lastModifiedBy>风语</cp:lastModifiedBy>
  <cp:lastPrinted>2019-08-01T00:48:00Z</cp:lastPrinted>
  <dcterms:modified xsi:type="dcterms:W3CDTF">2019-09-16T08:42:52Z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