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F8" w:rsidRPr="009F7E9A" w:rsidRDefault="00C023F8">
      <w:pPr>
        <w:spacing w:line="600" w:lineRule="exact"/>
        <w:jc w:val="center"/>
        <w:outlineLvl w:val="0"/>
        <w:rPr>
          <w:rFonts w:asciiTheme="minorEastAsia" w:eastAsiaTheme="minorEastAsia" w:hAnsiTheme="minorEastAsia"/>
          <w:color w:val="000000"/>
          <w:sz w:val="72"/>
          <w:szCs w:val="72"/>
        </w:rPr>
      </w:pPr>
      <w:bookmarkStart w:id="0" w:name="_Toc15306267"/>
    </w:p>
    <w:p w:rsidR="00C023F8" w:rsidRPr="009F7E9A" w:rsidRDefault="00C023F8">
      <w:pPr>
        <w:spacing w:line="600" w:lineRule="exact"/>
        <w:jc w:val="center"/>
        <w:outlineLvl w:val="0"/>
        <w:rPr>
          <w:rFonts w:asciiTheme="minorEastAsia" w:eastAsiaTheme="minorEastAsia" w:hAnsiTheme="minorEastAsia"/>
          <w:color w:val="000000"/>
          <w:sz w:val="72"/>
          <w:szCs w:val="72"/>
        </w:rPr>
      </w:pPr>
    </w:p>
    <w:p w:rsidR="00C023F8" w:rsidRPr="009F7E9A" w:rsidRDefault="00C023F8">
      <w:pPr>
        <w:spacing w:line="600" w:lineRule="exact"/>
        <w:jc w:val="center"/>
        <w:outlineLvl w:val="0"/>
        <w:rPr>
          <w:rFonts w:asciiTheme="minorEastAsia" w:eastAsiaTheme="minorEastAsia" w:hAnsiTheme="minorEastAsia"/>
          <w:color w:val="000000"/>
          <w:sz w:val="72"/>
          <w:szCs w:val="72"/>
        </w:rPr>
      </w:pPr>
    </w:p>
    <w:p w:rsidR="00C023F8" w:rsidRPr="009F7E9A" w:rsidRDefault="00C023F8">
      <w:pPr>
        <w:spacing w:line="600" w:lineRule="exact"/>
        <w:jc w:val="center"/>
        <w:outlineLvl w:val="0"/>
        <w:rPr>
          <w:rFonts w:asciiTheme="minorEastAsia" w:eastAsiaTheme="minorEastAsia" w:hAnsiTheme="minorEastAsia"/>
          <w:color w:val="000000"/>
          <w:sz w:val="72"/>
          <w:szCs w:val="72"/>
        </w:rPr>
      </w:pPr>
    </w:p>
    <w:p w:rsidR="00C023F8" w:rsidRPr="009F7E9A" w:rsidRDefault="00810A33">
      <w:pPr>
        <w:adjustRightInd w:val="0"/>
        <w:snapToGrid w:val="0"/>
        <w:spacing w:line="360" w:lineRule="auto"/>
        <w:jc w:val="center"/>
        <w:outlineLvl w:val="0"/>
        <w:rPr>
          <w:rFonts w:asciiTheme="minorEastAsia" w:eastAsiaTheme="minorEastAsia" w:hAnsiTheme="minorEastAsia"/>
          <w:color w:val="000000"/>
          <w:sz w:val="72"/>
          <w:szCs w:val="72"/>
        </w:rPr>
      </w:pPr>
      <w:bookmarkStart w:id="1" w:name="_Toc15377193"/>
      <w:bookmarkStart w:id="2" w:name="_Toc15377425"/>
      <w:bookmarkStart w:id="3" w:name="_Toc15378441"/>
      <w:bookmarkStart w:id="4" w:name="_Toc15396475"/>
      <w:bookmarkStart w:id="5" w:name="_Toc15396597"/>
      <w:r w:rsidRPr="009F7E9A">
        <w:rPr>
          <w:rFonts w:asciiTheme="minorEastAsia" w:eastAsiaTheme="minorEastAsia" w:hAnsiTheme="minorEastAsia"/>
          <w:color w:val="000000"/>
          <w:sz w:val="72"/>
          <w:szCs w:val="72"/>
        </w:rPr>
        <w:t>201</w:t>
      </w:r>
      <w:r w:rsidRPr="009F7E9A">
        <w:rPr>
          <w:rFonts w:asciiTheme="minorEastAsia" w:eastAsiaTheme="minorEastAsia" w:hAnsiTheme="minorEastAsia" w:hint="eastAsia"/>
          <w:color w:val="000000"/>
          <w:sz w:val="72"/>
          <w:szCs w:val="72"/>
        </w:rPr>
        <w:t>8年度</w:t>
      </w:r>
      <w:bookmarkEnd w:id="1"/>
      <w:bookmarkEnd w:id="2"/>
      <w:bookmarkEnd w:id="3"/>
      <w:bookmarkEnd w:id="4"/>
      <w:bookmarkEnd w:id="5"/>
    </w:p>
    <w:p w:rsidR="00C023F8" w:rsidRPr="009F7E9A" w:rsidRDefault="00810A33">
      <w:pPr>
        <w:adjustRightInd w:val="0"/>
        <w:snapToGrid w:val="0"/>
        <w:spacing w:line="360" w:lineRule="auto"/>
        <w:jc w:val="center"/>
        <w:outlineLvl w:val="0"/>
        <w:rPr>
          <w:rFonts w:asciiTheme="minorEastAsia" w:eastAsiaTheme="minorEastAsia" w:hAnsiTheme="minorEastAsia"/>
          <w:color w:val="000000"/>
          <w:sz w:val="72"/>
          <w:szCs w:val="72"/>
        </w:rPr>
      </w:pPr>
      <w:bookmarkStart w:id="6" w:name="_Toc15377426"/>
      <w:bookmarkStart w:id="7" w:name="_Toc15377194"/>
      <w:bookmarkStart w:id="8" w:name="_Toc15378442"/>
      <w:bookmarkStart w:id="9" w:name="_Toc15396476"/>
      <w:bookmarkStart w:id="10" w:name="_Toc15396598"/>
      <w:r w:rsidRPr="009F7E9A">
        <w:rPr>
          <w:rFonts w:asciiTheme="minorEastAsia" w:eastAsiaTheme="minorEastAsia" w:hAnsiTheme="minorEastAsia" w:hint="eastAsia"/>
          <w:color w:val="000000"/>
          <w:sz w:val="72"/>
          <w:szCs w:val="72"/>
        </w:rPr>
        <w:t>四川省广元市利州区</w:t>
      </w:r>
      <w:bookmarkStart w:id="11" w:name="_Toc15306268"/>
      <w:bookmarkEnd w:id="0"/>
      <w:r w:rsidR="007B3E1F" w:rsidRPr="009F7E9A">
        <w:rPr>
          <w:rFonts w:asciiTheme="minorEastAsia" w:eastAsiaTheme="minorEastAsia" w:hAnsiTheme="minorEastAsia" w:hint="eastAsia"/>
          <w:color w:val="000000"/>
          <w:sz w:val="72"/>
          <w:szCs w:val="72"/>
        </w:rPr>
        <w:t>残疾人联合会</w:t>
      </w:r>
      <w:r w:rsidRPr="009F7E9A">
        <w:rPr>
          <w:rFonts w:asciiTheme="minorEastAsia" w:eastAsiaTheme="minorEastAsia" w:hAnsiTheme="minorEastAsia" w:hint="eastAsia"/>
          <w:color w:val="000000"/>
          <w:sz w:val="72"/>
          <w:szCs w:val="72"/>
        </w:rPr>
        <w:t>部门决算</w:t>
      </w:r>
      <w:bookmarkEnd w:id="6"/>
      <w:bookmarkEnd w:id="7"/>
      <w:bookmarkEnd w:id="8"/>
      <w:bookmarkEnd w:id="9"/>
      <w:bookmarkEnd w:id="10"/>
      <w:bookmarkEnd w:id="11"/>
    </w:p>
    <w:p w:rsidR="00C023F8" w:rsidRPr="009F7E9A" w:rsidRDefault="00810A33">
      <w:pPr>
        <w:widowControl/>
        <w:jc w:val="center"/>
        <w:rPr>
          <w:rFonts w:asciiTheme="minorEastAsia" w:eastAsiaTheme="minorEastAsia" w:hAnsiTheme="minorEastAsia"/>
          <w:color w:val="000000"/>
          <w:sz w:val="48"/>
          <w:szCs w:val="48"/>
        </w:rPr>
      </w:pPr>
      <w:r w:rsidRPr="009F7E9A">
        <w:rPr>
          <w:rFonts w:asciiTheme="minorEastAsia" w:eastAsiaTheme="minorEastAsia" w:hAnsiTheme="minorEastAsia"/>
          <w:color w:val="000000"/>
          <w:sz w:val="36"/>
          <w:szCs w:val="36"/>
        </w:rPr>
        <w:br w:type="page"/>
      </w:r>
      <w:r w:rsidRPr="009F7E9A">
        <w:rPr>
          <w:rFonts w:asciiTheme="minorEastAsia" w:eastAsiaTheme="minorEastAsia" w:hAnsiTheme="minorEastAsia" w:hint="eastAsia"/>
          <w:color w:val="000000"/>
          <w:sz w:val="48"/>
          <w:szCs w:val="48"/>
        </w:rPr>
        <w:lastRenderedPageBreak/>
        <w:t>目录</w:t>
      </w:r>
    </w:p>
    <w:p w:rsidR="00C023F8" w:rsidRPr="009F7E9A" w:rsidRDefault="00726F76">
      <w:pPr>
        <w:widowControl/>
        <w:jc w:val="center"/>
        <w:rPr>
          <w:rFonts w:asciiTheme="minorEastAsia" w:eastAsiaTheme="minorEastAsia" w:hAnsiTheme="minorEastAsia" w:cstheme="minorBidi"/>
          <w:sz w:val="30"/>
          <w:szCs w:val="30"/>
        </w:rPr>
      </w:pPr>
      <w:r w:rsidRPr="009F7E9A">
        <w:rPr>
          <w:rFonts w:asciiTheme="minorEastAsia" w:eastAsiaTheme="minorEastAsia" w:hAnsiTheme="minorEastAsia"/>
          <w:color w:val="000000"/>
          <w:sz w:val="48"/>
          <w:szCs w:val="48"/>
        </w:rPr>
        <w:fldChar w:fldCharType="begin"/>
      </w:r>
      <w:r w:rsidR="00810A33" w:rsidRPr="009F7E9A">
        <w:rPr>
          <w:rFonts w:asciiTheme="minorEastAsia" w:eastAsiaTheme="minorEastAsia" w:hAnsiTheme="minorEastAsia"/>
          <w:color w:val="000000"/>
          <w:sz w:val="48"/>
          <w:szCs w:val="48"/>
        </w:rPr>
        <w:instrText xml:space="preserve"> TOC \o "1-2" \h \z \u </w:instrText>
      </w:r>
      <w:r w:rsidRPr="009F7E9A">
        <w:rPr>
          <w:rFonts w:asciiTheme="minorEastAsia" w:eastAsiaTheme="minorEastAsia" w:hAnsiTheme="minorEastAsia"/>
          <w:color w:val="000000"/>
          <w:sz w:val="48"/>
          <w:szCs w:val="48"/>
        </w:rPr>
        <w:fldChar w:fldCharType="separate"/>
      </w:r>
    </w:p>
    <w:p w:rsidR="00C023F8" w:rsidRPr="009F7E9A" w:rsidRDefault="00810A33">
      <w:pPr>
        <w:pStyle w:val="10"/>
        <w:rPr>
          <w:rFonts w:asciiTheme="minorEastAsia" w:eastAsiaTheme="minorEastAsia" w:hAnsiTheme="minorEastAsia"/>
          <w:sz w:val="30"/>
          <w:szCs w:val="30"/>
        </w:rPr>
      </w:pPr>
      <w:r w:rsidRPr="009F7E9A">
        <w:rPr>
          <w:rFonts w:asciiTheme="minorEastAsia" w:eastAsiaTheme="minorEastAsia" w:hAnsiTheme="minorEastAsia" w:hint="eastAsia"/>
          <w:sz w:val="30"/>
          <w:szCs w:val="30"/>
        </w:rPr>
        <w:t>公开时间：2019年8月29日</w:t>
      </w:r>
    </w:p>
    <w:p w:rsidR="00C023F8" w:rsidRPr="009F7E9A" w:rsidRDefault="00C023F8">
      <w:pPr>
        <w:rPr>
          <w:rFonts w:asciiTheme="minorEastAsia" w:eastAsiaTheme="minorEastAsia" w:hAnsiTheme="minorEastAsia"/>
          <w:sz w:val="30"/>
          <w:szCs w:val="30"/>
        </w:rPr>
      </w:pPr>
    </w:p>
    <w:p w:rsidR="00C023F8" w:rsidRPr="009F7E9A" w:rsidRDefault="00726F76">
      <w:pPr>
        <w:pStyle w:val="10"/>
        <w:rPr>
          <w:rFonts w:asciiTheme="minorEastAsia" w:eastAsiaTheme="minorEastAsia" w:hAnsiTheme="minorEastAsia" w:cstheme="minorBidi"/>
          <w:sz w:val="30"/>
          <w:szCs w:val="30"/>
        </w:rPr>
      </w:pPr>
      <w:hyperlink w:anchor="_Toc15396599" w:history="1">
        <w:r w:rsidR="00810A33" w:rsidRPr="009F7E9A">
          <w:rPr>
            <w:rStyle w:val="a8"/>
            <w:rFonts w:asciiTheme="minorEastAsia" w:eastAsiaTheme="minorEastAsia" w:hAnsiTheme="minorEastAsia" w:hint="eastAsia"/>
            <w:sz w:val="30"/>
            <w:szCs w:val="30"/>
          </w:rPr>
          <w:t>第一部分部门概况</w:t>
        </w:r>
        <w:r w:rsidR="00810A33" w:rsidRPr="009F7E9A">
          <w:rPr>
            <w:rFonts w:asciiTheme="minorEastAsia" w:eastAsiaTheme="minorEastAsia" w:hAnsiTheme="minorEastAsia"/>
            <w:sz w:val="30"/>
            <w:szCs w:val="30"/>
          </w:rPr>
          <w:tab/>
        </w:r>
        <w:r w:rsidR="00810A33" w:rsidRPr="009F7E9A">
          <w:rPr>
            <w:rFonts w:asciiTheme="minorEastAsia" w:eastAsiaTheme="minorEastAsia" w:hAnsiTheme="minorEastAsia" w:hint="eastAsia"/>
            <w:sz w:val="30"/>
            <w:szCs w:val="30"/>
          </w:rPr>
          <w:t>4</w:t>
        </w:r>
      </w:hyperlink>
    </w:p>
    <w:p w:rsidR="00C023F8" w:rsidRPr="009F7E9A" w:rsidRDefault="00726F76">
      <w:pPr>
        <w:pStyle w:val="20"/>
        <w:rPr>
          <w:rFonts w:asciiTheme="minorEastAsia" w:eastAsiaTheme="minorEastAsia" w:hAnsiTheme="minorEastAsia" w:cstheme="minorBidi"/>
          <w:sz w:val="30"/>
          <w:szCs w:val="30"/>
        </w:rPr>
      </w:pPr>
      <w:hyperlink w:anchor="_Toc15396600" w:history="1">
        <w:r w:rsidR="00810A33" w:rsidRPr="009F7E9A">
          <w:rPr>
            <w:rStyle w:val="a8"/>
            <w:rFonts w:asciiTheme="minorEastAsia" w:eastAsiaTheme="minorEastAsia" w:hAnsiTheme="minorEastAsia" w:hint="eastAsia"/>
            <w:sz w:val="30"/>
            <w:szCs w:val="30"/>
          </w:rPr>
          <w:t>一、基本职能及主要工作</w:t>
        </w:r>
        <w:r w:rsidR="00810A33" w:rsidRPr="009F7E9A">
          <w:rPr>
            <w:rFonts w:asciiTheme="minorEastAsia" w:eastAsiaTheme="minorEastAsia" w:hAnsiTheme="minorEastAsia"/>
            <w:sz w:val="30"/>
            <w:szCs w:val="30"/>
          </w:rPr>
          <w:tab/>
        </w:r>
        <w:r w:rsidR="00810A33" w:rsidRPr="009F7E9A">
          <w:rPr>
            <w:rFonts w:asciiTheme="minorEastAsia" w:eastAsiaTheme="minorEastAsia" w:hAnsiTheme="minorEastAsia" w:hint="eastAsia"/>
            <w:sz w:val="30"/>
            <w:szCs w:val="30"/>
          </w:rPr>
          <w:t>4</w:t>
        </w:r>
      </w:hyperlink>
    </w:p>
    <w:p w:rsidR="00C023F8" w:rsidRPr="009F7E9A" w:rsidRDefault="00726F76">
      <w:pPr>
        <w:pStyle w:val="20"/>
        <w:rPr>
          <w:rFonts w:asciiTheme="minorEastAsia" w:eastAsiaTheme="minorEastAsia" w:hAnsiTheme="minorEastAsia" w:cstheme="minorBidi"/>
          <w:sz w:val="30"/>
          <w:szCs w:val="30"/>
        </w:rPr>
      </w:pPr>
      <w:hyperlink w:anchor="_Toc15396601" w:history="1">
        <w:r w:rsidR="00810A33" w:rsidRPr="009F7E9A">
          <w:rPr>
            <w:rStyle w:val="a8"/>
            <w:rFonts w:asciiTheme="minorEastAsia" w:eastAsiaTheme="minorEastAsia" w:hAnsiTheme="minorEastAsia" w:hint="eastAsia"/>
            <w:sz w:val="30"/>
            <w:szCs w:val="30"/>
          </w:rPr>
          <w:t>二、机构设置</w:t>
        </w:r>
        <w:r w:rsidR="00810A33"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5</w:t>
        </w:r>
      </w:hyperlink>
    </w:p>
    <w:p w:rsidR="00C023F8" w:rsidRPr="009F7E9A" w:rsidRDefault="00726F76">
      <w:pPr>
        <w:pStyle w:val="10"/>
        <w:rPr>
          <w:rFonts w:asciiTheme="minorEastAsia" w:eastAsiaTheme="minorEastAsia" w:hAnsiTheme="minorEastAsia"/>
          <w:sz w:val="30"/>
          <w:szCs w:val="30"/>
        </w:rPr>
      </w:pPr>
      <w:hyperlink w:anchor="_Toc15396602" w:history="1">
        <w:r w:rsidR="00810A33" w:rsidRPr="009F7E9A">
          <w:rPr>
            <w:rStyle w:val="a8"/>
            <w:rFonts w:asciiTheme="minorEastAsia" w:eastAsiaTheme="minorEastAsia" w:hAnsiTheme="minorEastAsia" w:hint="eastAsia"/>
            <w:sz w:val="30"/>
            <w:szCs w:val="30"/>
          </w:rPr>
          <w:t>第二部分</w:t>
        </w:r>
        <w:r w:rsidR="00810A33" w:rsidRPr="009F7E9A">
          <w:rPr>
            <w:rStyle w:val="a8"/>
            <w:rFonts w:asciiTheme="minorEastAsia" w:eastAsiaTheme="minorEastAsia" w:hAnsiTheme="minorEastAsia"/>
            <w:sz w:val="30"/>
            <w:szCs w:val="30"/>
          </w:rPr>
          <w:t xml:space="preserve"> 2018</w:t>
        </w:r>
        <w:r w:rsidR="00810A33" w:rsidRPr="009F7E9A">
          <w:rPr>
            <w:rStyle w:val="a8"/>
            <w:rFonts w:asciiTheme="minorEastAsia" w:eastAsiaTheme="minorEastAsia" w:hAnsiTheme="minorEastAsia" w:hint="eastAsia"/>
            <w:sz w:val="30"/>
            <w:szCs w:val="30"/>
          </w:rPr>
          <w:t>年度部门决算情况说明</w:t>
        </w:r>
        <w:r w:rsidR="00810A33" w:rsidRPr="009F7E9A">
          <w:rPr>
            <w:rFonts w:asciiTheme="minorEastAsia" w:eastAsiaTheme="minorEastAsia" w:hAnsiTheme="minorEastAsia"/>
            <w:sz w:val="30"/>
            <w:szCs w:val="30"/>
          </w:rPr>
          <w:tab/>
        </w:r>
        <w:r w:rsidRPr="009F7E9A">
          <w:rPr>
            <w:rFonts w:asciiTheme="minorEastAsia" w:eastAsiaTheme="minorEastAsia" w:hAnsiTheme="minorEastAsia"/>
            <w:sz w:val="30"/>
            <w:szCs w:val="30"/>
          </w:rPr>
          <w:fldChar w:fldCharType="begin"/>
        </w:r>
        <w:r w:rsidR="00810A33" w:rsidRPr="009F7E9A">
          <w:rPr>
            <w:rFonts w:asciiTheme="minorEastAsia" w:eastAsiaTheme="minorEastAsia" w:hAnsiTheme="minorEastAsia"/>
            <w:sz w:val="30"/>
            <w:szCs w:val="30"/>
          </w:rPr>
          <w:instrText xml:space="preserve"> PAGEREF _Toc15396602 \h </w:instrText>
        </w:r>
        <w:r w:rsidRPr="009F7E9A">
          <w:rPr>
            <w:rFonts w:asciiTheme="minorEastAsia" w:eastAsiaTheme="minorEastAsia" w:hAnsiTheme="minorEastAsia"/>
            <w:sz w:val="30"/>
            <w:szCs w:val="30"/>
          </w:rPr>
        </w:r>
        <w:r w:rsidRPr="009F7E9A">
          <w:rPr>
            <w:rFonts w:asciiTheme="minorEastAsia" w:eastAsiaTheme="minorEastAsia" w:hAnsiTheme="minorEastAsia"/>
            <w:sz w:val="30"/>
            <w:szCs w:val="30"/>
          </w:rPr>
          <w:fldChar w:fldCharType="separate"/>
        </w:r>
        <w:r w:rsidR="00810A33" w:rsidRPr="009F7E9A">
          <w:rPr>
            <w:rFonts w:asciiTheme="minorEastAsia" w:eastAsiaTheme="minorEastAsia" w:hAnsiTheme="minorEastAsia"/>
            <w:sz w:val="30"/>
            <w:szCs w:val="30"/>
          </w:rPr>
          <w:t>5</w:t>
        </w:r>
        <w:r w:rsidRPr="009F7E9A">
          <w:rPr>
            <w:rFonts w:asciiTheme="minorEastAsia" w:eastAsiaTheme="minorEastAsia" w:hAnsiTheme="minorEastAsia"/>
            <w:sz w:val="30"/>
            <w:szCs w:val="30"/>
          </w:rPr>
          <w:fldChar w:fldCharType="end"/>
        </w:r>
      </w:hyperlink>
    </w:p>
    <w:p w:rsidR="00C023F8" w:rsidRPr="009F7E9A" w:rsidRDefault="00726F76">
      <w:pPr>
        <w:pStyle w:val="20"/>
        <w:rPr>
          <w:rFonts w:asciiTheme="minorEastAsia" w:eastAsiaTheme="minorEastAsia" w:hAnsiTheme="minorEastAsia" w:cstheme="minorBidi"/>
          <w:sz w:val="30"/>
          <w:szCs w:val="30"/>
        </w:rPr>
      </w:pPr>
      <w:hyperlink w:anchor="_Toc15396603" w:history="1">
        <w:r w:rsidR="00810A33" w:rsidRPr="009F7E9A">
          <w:rPr>
            <w:rStyle w:val="a8"/>
            <w:rFonts w:asciiTheme="minorEastAsia" w:eastAsiaTheme="minorEastAsia" w:hAnsiTheme="minorEastAsia" w:cstheme="majorBidi" w:hint="eastAsia"/>
            <w:bCs/>
            <w:sz w:val="30"/>
            <w:szCs w:val="30"/>
          </w:rPr>
          <w:t>一、</w:t>
        </w:r>
        <w:r w:rsidR="00810A33" w:rsidRPr="009F7E9A">
          <w:rPr>
            <w:rStyle w:val="a8"/>
            <w:rFonts w:asciiTheme="minorEastAsia" w:eastAsiaTheme="minorEastAsia" w:hAnsiTheme="minorEastAsia" w:hint="eastAsia"/>
            <w:sz w:val="30"/>
            <w:szCs w:val="30"/>
          </w:rPr>
          <w:t>收</w:t>
        </w:r>
        <w:r w:rsidR="00810A33" w:rsidRPr="009F7E9A">
          <w:rPr>
            <w:rStyle w:val="a8"/>
            <w:rFonts w:asciiTheme="minorEastAsia" w:eastAsiaTheme="minorEastAsia" w:hAnsiTheme="minorEastAsia" w:cstheme="majorBidi" w:hint="eastAsia"/>
            <w:bCs/>
            <w:sz w:val="30"/>
            <w:szCs w:val="30"/>
          </w:rPr>
          <w:t>入支出决算总体情况说明</w:t>
        </w:r>
        <w:r w:rsidR="00810A33" w:rsidRPr="009F7E9A">
          <w:rPr>
            <w:rFonts w:asciiTheme="minorEastAsia" w:eastAsiaTheme="minorEastAsia" w:hAnsiTheme="minorEastAsia"/>
            <w:sz w:val="30"/>
            <w:szCs w:val="30"/>
          </w:rPr>
          <w:tab/>
        </w:r>
        <w:r w:rsidRPr="009F7E9A">
          <w:rPr>
            <w:rFonts w:asciiTheme="minorEastAsia" w:eastAsiaTheme="minorEastAsia" w:hAnsiTheme="minorEastAsia"/>
            <w:sz w:val="30"/>
            <w:szCs w:val="30"/>
          </w:rPr>
          <w:fldChar w:fldCharType="begin"/>
        </w:r>
        <w:r w:rsidR="00810A33" w:rsidRPr="009F7E9A">
          <w:rPr>
            <w:rFonts w:asciiTheme="minorEastAsia" w:eastAsiaTheme="minorEastAsia" w:hAnsiTheme="minorEastAsia"/>
            <w:sz w:val="30"/>
            <w:szCs w:val="30"/>
          </w:rPr>
          <w:instrText xml:space="preserve"> PAGEREF _Toc15396603 \h </w:instrText>
        </w:r>
        <w:r w:rsidRPr="009F7E9A">
          <w:rPr>
            <w:rFonts w:asciiTheme="minorEastAsia" w:eastAsiaTheme="minorEastAsia" w:hAnsiTheme="minorEastAsia"/>
            <w:sz w:val="30"/>
            <w:szCs w:val="30"/>
          </w:rPr>
        </w:r>
        <w:r w:rsidRPr="009F7E9A">
          <w:rPr>
            <w:rFonts w:asciiTheme="minorEastAsia" w:eastAsiaTheme="minorEastAsia" w:hAnsiTheme="minorEastAsia"/>
            <w:sz w:val="30"/>
            <w:szCs w:val="30"/>
          </w:rPr>
          <w:fldChar w:fldCharType="separate"/>
        </w:r>
        <w:r w:rsidR="00810A33" w:rsidRPr="009F7E9A">
          <w:rPr>
            <w:rFonts w:asciiTheme="minorEastAsia" w:eastAsiaTheme="minorEastAsia" w:hAnsiTheme="minorEastAsia"/>
            <w:sz w:val="30"/>
            <w:szCs w:val="30"/>
          </w:rPr>
          <w:t>5</w:t>
        </w:r>
        <w:r w:rsidRPr="009F7E9A">
          <w:rPr>
            <w:rFonts w:asciiTheme="minorEastAsia" w:eastAsiaTheme="minorEastAsia" w:hAnsiTheme="minorEastAsia"/>
            <w:sz w:val="30"/>
            <w:szCs w:val="30"/>
          </w:rPr>
          <w:fldChar w:fldCharType="end"/>
        </w:r>
      </w:hyperlink>
    </w:p>
    <w:p w:rsidR="00C023F8" w:rsidRPr="009F7E9A" w:rsidRDefault="00726F76">
      <w:pPr>
        <w:pStyle w:val="20"/>
        <w:rPr>
          <w:rFonts w:asciiTheme="minorEastAsia" w:eastAsiaTheme="minorEastAsia" w:hAnsiTheme="minorEastAsia" w:cstheme="minorBidi"/>
          <w:sz w:val="30"/>
          <w:szCs w:val="30"/>
        </w:rPr>
      </w:pPr>
      <w:hyperlink w:anchor="_Toc15396604" w:history="1">
        <w:r w:rsidR="00810A33" w:rsidRPr="009F7E9A">
          <w:rPr>
            <w:rStyle w:val="a8"/>
            <w:rFonts w:asciiTheme="minorEastAsia" w:eastAsiaTheme="minorEastAsia" w:hAnsiTheme="minorEastAsia" w:cstheme="majorBidi" w:hint="eastAsia"/>
            <w:bCs/>
            <w:sz w:val="30"/>
            <w:szCs w:val="30"/>
          </w:rPr>
          <w:t>二、</w:t>
        </w:r>
        <w:r w:rsidR="00810A33" w:rsidRPr="009F7E9A">
          <w:rPr>
            <w:rStyle w:val="a8"/>
            <w:rFonts w:asciiTheme="minorEastAsia" w:eastAsiaTheme="minorEastAsia" w:hAnsiTheme="minorEastAsia" w:hint="eastAsia"/>
            <w:sz w:val="30"/>
            <w:szCs w:val="30"/>
          </w:rPr>
          <w:t>收</w:t>
        </w:r>
        <w:r w:rsidR="00810A33" w:rsidRPr="009F7E9A">
          <w:rPr>
            <w:rStyle w:val="a8"/>
            <w:rFonts w:asciiTheme="minorEastAsia" w:eastAsiaTheme="minorEastAsia" w:hAnsiTheme="minorEastAsia" w:cstheme="majorBidi" w:hint="eastAsia"/>
            <w:bCs/>
            <w:sz w:val="30"/>
            <w:szCs w:val="30"/>
          </w:rPr>
          <w:t>入决算情况说明</w:t>
        </w:r>
        <w:r w:rsidR="00810A33"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6</w:t>
        </w:r>
      </w:hyperlink>
    </w:p>
    <w:p w:rsidR="00C023F8" w:rsidRPr="009F7E9A" w:rsidRDefault="00726F76">
      <w:pPr>
        <w:pStyle w:val="20"/>
        <w:rPr>
          <w:rFonts w:asciiTheme="minorEastAsia" w:eastAsiaTheme="minorEastAsia" w:hAnsiTheme="minorEastAsia" w:cstheme="minorBidi"/>
          <w:sz w:val="30"/>
          <w:szCs w:val="30"/>
        </w:rPr>
      </w:pPr>
      <w:hyperlink w:anchor="_Toc15396605" w:history="1">
        <w:r w:rsidR="00810A33" w:rsidRPr="009F7E9A">
          <w:rPr>
            <w:rStyle w:val="a8"/>
            <w:rFonts w:asciiTheme="minorEastAsia" w:eastAsiaTheme="minorEastAsia" w:hAnsiTheme="minorEastAsia" w:cstheme="majorBidi" w:hint="eastAsia"/>
            <w:bCs/>
            <w:sz w:val="30"/>
            <w:szCs w:val="30"/>
          </w:rPr>
          <w:t>三、</w:t>
        </w:r>
        <w:r w:rsidR="00810A33" w:rsidRPr="009F7E9A">
          <w:rPr>
            <w:rStyle w:val="a8"/>
            <w:rFonts w:asciiTheme="minorEastAsia" w:eastAsiaTheme="minorEastAsia" w:hAnsiTheme="minorEastAsia" w:hint="eastAsia"/>
            <w:sz w:val="30"/>
            <w:szCs w:val="30"/>
          </w:rPr>
          <w:t>支</w:t>
        </w:r>
        <w:r w:rsidR="00810A33" w:rsidRPr="009F7E9A">
          <w:rPr>
            <w:rStyle w:val="a8"/>
            <w:rFonts w:asciiTheme="minorEastAsia" w:eastAsiaTheme="minorEastAsia" w:hAnsiTheme="minorEastAsia" w:cstheme="majorBidi" w:hint="eastAsia"/>
            <w:bCs/>
            <w:sz w:val="30"/>
            <w:szCs w:val="30"/>
          </w:rPr>
          <w:t>出决算情况说明</w:t>
        </w:r>
        <w:r w:rsidR="00810A33" w:rsidRPr="009F7E9A">
          <w:rPr>
            <w:rFonts w:asciiTheme="minorEastAsia" w:eastAsiaTheme="minorEastAsia" w:hAnsiTheme="minorEastAsia"/>
            <w:sz w:val="30"/>
            <w:szCs w:val="30"/>
          </w:rPr>
          <w:tab/>
        </w:r>
        <w:r w:rsidR="002A1D74" w:rsidRPr="009F7E9A">
          <w:rPr>
            <w:rFonts w:asciiTheme="minorEastAsia" w:eastAsiaTheme="minorEastAsia" w:hAnsiTheme="minorEastAsia" w:hint="eastAsia"/>
            <w:sz w:val="30"/>
            <w:szCs w:val="30"/>
          </w:rPr>
          <w:t>6</w:t>
        </w:r>
      </w:hyperlink>
    </w:p>
    <w:p w:rsidR="00C023F8" w:rsidRPr="009F7E9A" w:rsidRDefault="00726F76">
      <w:pPr>
        <w:pStyle w:val="20"/>
        <w:rPr>
          <w:rFonts w:asciiTheme="minorEastAsia" w:eastAsiaTheme="minorEastAsia" w:hAnsiTheme="minorEastAsia" w:cstheme="minorBidi"/>
          <w:sz w:val="30"/>
          <w:szCs w:val="30"/>
        </w:rPr>
      </w:pPr>
      <w:hyperlink w:anchor="_Toc15396606" w:history="1">
        <w:r w:rsidR="00810A33" w:rsidRPr="009F7E9A">
          <w:rPr>
            <w:rStyle w:val="a8"/>
            <w:rFonts w:asciiTheme="minorEastAsia" w:eastAsiaTheme="minorEastAsia" w:hAnsiTheme="minorEastAsia" w:hint="eastAsia"/>
            <w:sz w:val="30"/>
            <w:szCs w:val="30"/>
          </w:rPr>
          <w:t>四、财</w:t>
        </w:r>
        <w:r w:rsidR="00810A33" w:rsidRPr="009F7E9A">
          <w:rPr>
            <w:rStyle w:val="a8"/>
            <w:rFonts w:asciiTheme="minorEastAsia" w:eastAsiaTheme="minorEastAsia" w:hAnsiTheme="minorEastAsia" w:cstheme="majorBidi" w:hint="eastAsia"/>
            <w:bCs/>
            <w:sz w:val="30"/>
            <w:szCs w:val="30"/>
          </w:rPr>
          <w:t>政拨款收入支出决算总体情况说明</w:t>
        </w:r>
        <w:r w:rsidR="00810A33"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7</w:t>
        </w:r>
      </w:hyperlink>
    </w:p>
    <w:p w:rsidR="00C023F8" w:rsidRPr="009F7E9A" w:rsidRDefault="00726F76">
      <w:pPr>
        <w:pStyle w:val="20"/>
        <w:rPr>
          <w:rFonts w:asciiTheme="minorEastAsia" w:eastAsiaTheme="minorEastAsia" w:hAnsiTheme="minorEastAsia" w:cstheme="minorBidi"/>
          <w:sz w:val="30"/>
          <w:szCs w:val="30"/>
        </w:rPr>
      </w:pPr>
      <w:hyperlink w:anchor="_Toc15396607" w:history="1">
        <w:r w:rsidR="00810A33" w:rsidRPr="009F7E9A">
          <w:rPr>
            <w:rStyle w:val="a8"/>
            <w:rFonts w:asciiTheme="minorEastAsia" w:eastAsiaTheme="minorEastAsia" w:hAnsiTheme="minorEastAsia" w:hint="eastAsia"/>
            <w:sz w:val="30"/>
            <w:szCs w:val="30"/>
          </w:rPr>
          <w:t>五、一</w:t>
        </w:r>
        <w:r w:rsidR="00810A33" w:rsidRPr="009F7E9A">
          <w:rPr>
            <w:rStyle w:val="a8"/>
            <w:rFonts w:asciiTheme="minorEastAsia" w:eastAsiaTheme="minorEastAsia" w:hAnsiTheme="minorEastAsia" w:cstheme="majorBidi" w:hint="eastAsia"/>
            <w:bCs/>
            <w:sz w:val="30"/>
            <w:szCs w:val="30"/>
          </w:rPr>
          <w:t>般公共预算财政拨款支出决算情况说明</w:t>
        </w:r>
        <w:r w:rsidR="00810A33"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7</w:t>
        </w:r>
      </w:hyperlink>
    </w:p>
    <w:p w:rsidR="00C023F8" w:rsidRPr="009F7E9A" w:rsidRDefault="00726F76">
      <w:pPr>
        <w:pStyle w:val="20"/>
        <w:rPr>
          <w:rFonts w:asciiTheme="minorEastAsia" w:eastAsiaTheme="minorEastAsia" w:hAnsiTheme="minorEastAsia" w:cstheme="minorBidi"/>
          <w:sz w:val="30"/>
          <w:szCs w:val="30"/>
        </w:rPr>
      </w:pPr>
      <w:hyperlink w:anchor="_Toc15396608" w:history="1">
        <w:r w:rsidR="00810A33" w:rsidRPr="009F7E9A">
          <w:rPr>
            <w:rStyle w:val="a8"/>
            <w:rFonts w:asciiTheme="minorEastAsia" w:eastAsiaTheme="minorEastAsia" w:hAnsiTheme="minorEastAsia" w:hint="eastAsia"/>
            <w:sz w:val="30"/>
            <w:szCs w:val="30"/>
          </w:rPr>
          <w:t>六、一</w:t>
        </w:r>
        <w:r w:rsidR="00810A33" w:rsidRPr="009F7E9A">
          <w:rPr>
            <w:rStyle w:val="a8"/>
            <w:rFonts w:asciiTheme="minorEastAsia" w:eastAsiaTheme="minorEastAsia" w:hAnsiTheme="minorEastAsia" w:cstheme="majorBidi" w:hint="eastAsia"/>
            <w:bCs/>
            <w:sz w:val="30"/>
            <w:szCs w:val="30"/>
          </w:rPr>
          <w:t>般公共预算财政拨款基本支出决算情况说明</w:t>
        </w:r>
        <w:r w:rsidR="00810A33" w:rsidRPr="009F7E9A">
          <w:rPr>
            <w:rFonts w:asciiTheme="minorEastAsia" w:eastAsiaTheme="minorEastAsia" w:hAnsiTheme="minorEastAsia"/>
            <w:sz w:val="30"/>
            <w:szCs w:val="30"/>
          </w:rPr>
          <w:tab/>
        </w:r>
      </w:hyperlink>
      <w:r w:rsidR="00B06111" w:rsidRPr="009F7E9A">
        <w:rPr>
          <w:rFonts w:asciiTheme="minorEastAsia" w:eastAsiaTheme="minorEastAsia" w:hAnsiTheme="minorEastAsia" w:hint="eastAsia"/>
          <w:sz w:val="30"/>
          <w:szCs w:val="30"/>
        </w:rPr>
        <w:t>9</w:t>
      </w:r>
    </w:p>
    <w:p w:rsidR="00C023F8" w:rsidRPr="009F7E9A" w:rsidRDefault="00726F76">
      <w:pPr>
        <w:pStyle w:val="20"/>
        <w:rPr>
          <w:rFonts w:asciiTheme="minorEastAsia" w:eastAsiaTheme="minorEastAsia" w:hAnsiTheme="minorEastAsia" w:cstheme="minorBidi"/>
          <w:sz w:val="30"/>
          <w:szCs w:val="30"/>
        </w:rPr>
      </w:pPr>
      <w:hyperlink w:anchor="_Toc15396609" w:history="1">
        <w:r w:rsidR="00810A33" w:rsidRPr="009F7E9A">
          <w:rPr>
            <w:rStyle w:val="a8"/>
            <w:rFonts w:asciiTheme="minorEastAsia" w:eastAsiaTheme="minorEastAsia" w:hAnsiTheme="minorEastAsia" w:hint="eastAsia"/>
            <w:sz w:val="30"/>
            <w:szCs w:val="30"/>
          </w:rPr>
          <w:t>七、</w:t>
        </w:r>
        <w:r w:rsidR="00810A33" w:rsidRPr="009F7E9A">
          <w:rPr>
            <w:rStyle w:val="a8"/>
            <w:rFonts w:asciiTheme="minorEastAsia" w:eastAsiaTheme="minorEastAsia" w:hAnsiTheme="minorEastAsia"/>
            <w:sz w:val="30"/>
            <w:szCs w:val="30"/>
          </w:rPr>
          <w:t>“</w:t>
        </w:r>
        <w:r w:rsidR="00810A33" w:rsidRPr="009F7E9A">
          <w:rPr>
            <w:rStyle w:val="a8"/>
            <w:rFonts w:asciiTheme="minorEastAsia" w:eastAsiaTheme="minorEastAsia" w:hAnsiTheme="minorEastAsia" w:cstheme="majorBidi" w:hint="eastAsia"/>
            <w:bCs/>
            <w:sz w:val="30"/>
            <w:szCs w:val="30"/>
          </w:rPr>
          <w:t>三公”经费财政拨款支出决算情况说明</w:t>
        </w:r>
        <w:r w:rsidR="00810A33"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10</w:t>
        </w:r>
      </w:hyperlink>
    </w:p>
    <w:p w:rsidR="00C023F8" w:rsidRPr="009F7E9A" w:rsidRDefault="00726F76">
      <w:pPr>
        <w:pStyle w:val="20"/>
        <w:rPr>
          <w:rFonts w:asciiTheme="minorEastAsia" w:eastAsiaTheme="minorEastAsia" w:hAnsiTheme="minorEastAsia" w:cstheme="minorBidi"/>
          <w:sz w:val="30"/>
          <w:szCs w:val="30"/>
        </w:rPr>
      </w:pPr>
      <w:hyperlink w:anchor="_Toc15396610" w:history="1">
        <w:r w:rsidR="00810A33" w:rsidRPr="009F7E9A">
          <w:rPr>
            <w:rStyle w:val="a8"/>
            <w:rFonts w:asciiTheme="minorEastAsia" w:eastAsiaTheme="minorEastAsia" w:hAnsiTheme="minorEastAsia" w:hint="eastAsia"/>
            <w:sz w:val="30"/>
            <w:szCs w:val="30"/>
          </w:rPr>
          <w:t>八、</w:t>
        </w:r>
        <w:r w:rsidR="00810A33" w:rsidRPr="009F7E9A">
          <w:rPr>
            <w:rStyle w:val="a8"/>
            <w:rFonts w:asciiTheme="minorEastAsia" w:eastAsiaTheme="minorEastAsia" w:hAnsiTheme="minorEastAsia" w:cstheme="majorBidi" w:hint="eastAsia"/>
            <w:bCs/>
            <w:sz w:val="30"/>
            <w:szCs w:val="30"/>
          </w:rPr>
          <w:t>政府性基金预算支出决算情况说明</w:t>
        </w:r>
        <w:r w:rsidR="00810A33"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11</w:t>
        </w:r>
      </w:hyperlink>
    </w:p>
    <w:p w:rsidR="00C023F8" w:rsidRPr="009F7E9A" w:rsidRDefault="00726F76">
      <w:pPr>
        <w:pStyle w:val="20"/>
        <w:rPr>
          <w:rFonts w:asciiTheme="minorEastAsia" w:eastAsiaTheme="minorEastAsia" w:hAnsiTheme="minorEastAsia"/>
          <w:sz w:val="30"/>
          <w:szCs w:val="30"/>
        </w:rPr>
      </w:pPr>
      <w:hyperlink w:anchor="_Toc15396611" w:history="1">
        <w:r w:rsidR="00810A33" w:rsidRPr="009F7E9A">
          <w:rPr>
            <w:rStyle w:val="a8"/>
            <w:rFonts w:asciiTheme="minorEastAsia" w:eastAsiaTheme="minorEastAsia" w:hAnsiTheme="minorEastAsia" w:cstheme="majorBidi" w:hint="eastAsia"/>
            <w:bCs/>
            <w:sz w:val="30"/>
            <w:szCs w:val="30"/>
          </w:rPr>
          <w:t>九、</w:t>
        </w:r>
        <w:r w:rsidR="00810A33" w:rsidRPr="009F7E9A">
          <w:rPr>
            <w:rStyle w:val="a8"/>
            <w:rFonts w:asciiTheme="minorEastAsia" w:eastAsiaTheme="minorEastAsia" w:hAnsiTheme="minorEastAsia" w:hint="eastAsia"/>
            <w:sz w:val="30"/>
            <w:szCs w:val="30"/>
          </w:rPr>
          <w:t xml:space="preserve"> 国</w:t>
        </w:r>
        <w:r w:rsidR="00810A33" w:rsidRPr="009F7E9A">
          <w:rPr>
            <w:rStyle w:val="a8"/>
            <w:rFonts w:asciiTheme="minorEastAsia" w:eastAsiaTheme="minorEastAsia" w:hAnsiTheme="minorEastAsia" w:cstheme="majorBidi" w:hint="eastAsia"/>
            <w:bCs/>
            <w:sz w:val="30"/>
            <w:szCs w:val="30"/>
          </w:rPr>
          <w:t>有资本经营预算支出决算情况说明</w:t>
        </w:r>
        <w:r w:rsidR="00810A33"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11</w:t>
        </w:r>
      </w:hyperlink>
    </w:p>
    <w:p w:rsidR="00A54B14" w:rsidRPr="009F7E9A" w:rsidRDefault="00A54B14" w:rsidP="00A54B14">
      <w:pPr>
        <w:pStyle w:val="20"/>
        <w:ind w:leftChars="0" w:left="0" w:firstLineChars="150" w:firstLine="450"/>
        <w:rPr>
          <w:rFonts w:asciiTheme="minorEastAsia" w:eastAsiaTheme="minorEastAsia" w:hAnsiTheme="minorEastAsia"/>
          <w:sz w:val="30"/>
          <w:szCs w:val="30"/>
        </w:rPr>
      </w:pPr>
      <w:r w:rsidRPr="009F7E9A">
        <w:rPr>
          <w:rFonts w:asciiTheme="minorEastAsia" w:eastAsiaTheme="minorEastAsia" w:hAnsiTheme="minorEastAsia" w:hint="eastAsia"/>
          <w:sz w:val="30"/>
          <w:szCs w:val="30"/>
        </w:rPr>
        <w:t xml:space="preserve">十、 </w:t>
      </w:r>
      <w:r w:rsidR="00DF7159" w:rsidRPr="009F7E9A">
        <w:rPr>
          <w:rFonts w:asciiTheme="minorEastAsia" w:eastAsiaTheme="minorEastAsia" w:hAnsiTheme="minorEastAsia" w:hint="eastAsia"/>
          <w:sz w:val="30"/>
          <w:szCs w:val="30"/>
        </w:rPr>
        <w:t>预算</w:t>
      </w:r>
      <w:r w:rsidRPr="009F7E9A">
        <w:rPr>
          <w:rFonts w:asciiTheme="minorEastAsia" w:eastAsiaTheme="minorEastAsia" w:hAnsiTheme="minorEastAsia" w:hint="eastAsia"/>
          <w:sz w:val="30"/>
          <w:szCs w:val="30"/>
        </w:rPr>
        <w:t>绩效情况说明</w:t>
      </w:r>
      <w:r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11</w:t>
      </w:r>
    </w:p>
    <w:p w:rsidR="00C023F8" w:rsidRPr="009F7E9A" w:rsidRDefault="00726F76" w:rsidP="00507F03">
      <w:pPr>
        <w:pStyle w:val="20"/>
        <w:ind w:leftChars="0" w:left="0" w:firstLineChars="150" w:firstLine="315"/>
        <w:rPr>
          <w:rFonts w:asciiTheme="minorEastAsia" w:eastAsiaTheme="minorEastAsia" w:hAnsiTheme="minorEastAsia" w:cstheme="minorBidi"/>
          <w:sz w:val="30"/>
          <w:szCs w:val="30"/>
          <w:u w:val="single"/>
        </w:rPr>
      </w:pPr>
      <w:hyperlink w:anchor="_Toc15396612" w:history="1">
        <w:r w:rsidR="00810A33" w:rsidRPr="009F7E9A">
          <w:rPr>
            <w:rStyle w:val="a8"/>
            <w:rFonts w:asciiTheme="minorEastAsia" w:eastAsiaTheme="minorEastAsia" w:hAnsiTheme="minorEastAsia" w:hint="eastAsia"/>
            <w:sz w:val="30"/>
            <w:szCs w:val="30"/>
          </w:rPr>
          <w:t>十</w:t>
        </w:r>
        <w:r w:rsidR="00810A33" w:rsidRPr="009F7E9A">
          <w:rPr>
            <w:rStyle w:val="a8"/>
            <w:rFonts w:asciiTheme="minorEastAsia" w:eastAsiaTheme="minorEastAsia" w:hAnsiTheme="minorEastAsia" w:cstheme="majorBidi" w:hint="eastAsia"/>
            <w:bCs/>
            <w:sz w:val="30"/>
            <w:szCs w:val="30"/>
          </w:rPr>
          <w:t>一、其他重要事项的情况说明</w:t>
        </w:r>
        <w:r w:rsidR="00810A33"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19</w:t>
        </w:r>
      </w:hyperlink>
    </w:p>
    <w:p w:rsidR="00C023F8" w:rsidRPr="009F7E9A" w:rsidRDefault="00726F76">
      <w:pPr>
        <w:pStyle w:val="10"/>
        <w:rPr>
          <w:rFonts w:asciiTheme="minorEastAsia" w:eastAsiaTheme="minorEastAsia" w:hAnsiTheme="minorEastAsia" w:cstheme="minorBidi"/>
          <w:sz w:val="30"/>
          <w:szCs w:val="30"/>
        </w:rPr>
      </w:pPr>
      <w:hyperlink w:anchor="_Toc15396613" w:history="1">
        <w:r w:rsidR="00810A33" w:rsidRPr="009F7E9A">
          <w:rPr>
            <w:rStyle w:val="a8"/>
            <w:rFonts w:asciiTheme="minorEastAsia" w:eastAsiaTheme="minorEastAsia" w:hAnsiTheme="minorEastAsia" w:hint="eastAsia"/>
            <w:bCs/>
            <w:kern w:val="44"/>
            <w:sz w:val="30"/>
            <w:szCs w:val="30"/>
          </w:rPr>
          <w:t>第三部分</w:t>
        </w:r>
        <w:r w:rsidR="00810A33" w:rsidRPr="009F7E9A">
          <w:rPr>
            <w:rStyle w:val="a8"/>
            <w:rFonts w:asciiTheme="minorEastAsia" w:eastAsiaTheme="minorEastAsia" w:hAnsiTheme="minorEastAsia" w:hint="eastAsia"/>
            <w:sz w:val="30"/>
            <w:szCs w:val="30"/>
          </w:rPr>
          <w:t xml:space="preserve"> 名</w:t>
        </w:r>
        <w:r w:rsidR="00810A33" w:rsidRPr="009F7E9A">
          <w:rPr>
            <w:rStyle w:val="a8"/>
            <w:rFonts w:asciiTheme="minorEastAsia" w:eastAsiaTheme="minorEastAsia" w:hAnsiTheme="minorEastAsia" w:hint="eastAsia"/>
            <w:bCs/>
            <w:kern w:val="44"/>
            <w:sz w:val="30"/>
            <w:szCs w:val="30"/>
          </w:rPr>
          <w:t>词解释</w:t>
        </w:r>
        <w:r w:rsidR="00810A33"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19</w:t>
        </w:r>
      </w:hyperlink>
    </w:p>
    <w:p w:rsidR="00C023F8" w:rsidRPr="009F7E9A" w:rsidRDefault="00726F76">
      <w:pPr>
        <w:pStyle w:val="10"/>
        <w:rPr>
          <w:rFonts w:asciiTheme="minorEastAsia" w:eastAsiaTheme="minorEastAsia" w:hAnsiTheme="minorEastAsia" w:cstheme="minorBidi"/>
          <w:sz w:val="30"/>
          <w:szCs w:val="30"/>
        </w:rPr>
      </w:pPr>
      <w:hyperlink w:anchor="_Toc15396614" w:history="1">
        <w:r w:rsidR="00810A33" w:rsidRPr="009F7E9A">
          <w:rPr>
            <w:rStyle w:val="a8"/>
            <w:rFonts w:asciiTheme="minorEastAsia" w:eastAsiaTheme="minorEastAsia" w:hAnsiTheme="minorEastAsia" w:hint="eastAsia"/>
            <w:sz w:val="30"/>
            <w:szCs w:val="30"/>
          </w:rPr>
          <w:t>第</w:t>
        </w:r>
        <w:r w:rsidR="00810A33" w:rsidRPr="009F7E9A">
          <w:rPr>
            <w:rStyle w:val="a8"/>
            <w:rFonts w:asciiTheme="minorEastAsia" w:eastAsiaTheme="minorEastAsia" w:hAnsiTheme="minorEastAsia" w:hint="eastAsia"/>
            <w:bCs/>
            <w:kern w:val="44"/>
            <w:sz w:val="30"/>
            <w:szCs w:val="30"/>
          </w:rPr>
          <w:t>四部分附件</w:t>
        </w:r>
        <w:r w:rsidR="00810A33"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23</w:t>
        </w:r>
      </w:hyperlink>
    </w:p>
    <w:p w:rsidR="00C023F8" w:rsidRPr="009F7E9A" w:rsidRDefault="00726F76">
      <w:pPr>
        <w:pStyle w:val="20"/>
        <w:rPr>
          <w:rFonts w:asciiTheme="minorEastAsia" w:eastAsiaTheme="minorEastAsia" w:hAnsiTheme="minorEastAsia" w:cstheme="minorBidi"/>
          <w:sz w:val="28"/>
          <w:szCs w:val="28"/>
        </w:rPr>
      </w:pPr>
      <w:hyperlink w:anchor="_Toc15396615" w:history="1">
        <w:r w:rsidR="00810A33" w:rsidRPr="009F7E9A">
          <w:rPr>
            <w:rStyle w:val="a8"/>
            <w:rFonts w:asciiTheme="minorEastAsia" w:eastAsiaTheme="minorEastAsia" w:hAnsiTheme="minorEastAsia" w:hint="eastAsia"/>
            <w:kern w:val="44"/>
            <w:sz w:val="30"/>
            <w:szCs w:val="30"/>
          </w:rPr>
          <w:t>附件</w:t>
        </w:r>
        <w:r w:rsidR="00810A33" w:rsidRPr="009F7E9A">
          <w:rPr>
            <w:rStyle w:val="a8"/>
            <w:rFonts w:asciiTheme="minorEastAsia" w:eastAsiaTheme="minorEastAsia" w:hAnsiTheme="minorEastAsia"/>
            <w:kern w:val="44"/>
            <w:sz w:val="30"/>
            <w:szCs w:val="30"/>
          </w:rPr>
          <w:t>1</w:t>
        </w:r>
        <w:r w:rsidR="00810A33" w:rsidRPr="009F7E9A">
          <w:rPr>
            <w:rFonts w:asciiTheme="minorEastAsia" w:eastAsiaTheme="minorEastAsia" w:hAnsiTheme="minorEastAsia"/>
            <w:sz w:val="30"/>
            <w:szCs w:val="30"/>
          </w:rPr>
          <w:tab/>
        </w:r>
        <w:r w:rsidR="00B06111" w:rsidRPr="009F7E9A">
          <w:rPr>
            <w:rFonts w:asciiTheme="minorEastAsia" w:eastAsiaTheme="minorEastAsia" w:hAnsiTheme="minorEastAsia" w:hint="eastAsia"/>
            <w:sz w:val="30"/>
            <w:szCs w:val="30"/>
          </w:rPr>
          <w:t>23</w:t>
        </w:r>
      </w:hyperlink>
    </w:p>
    <w:p w:rsidR="00C023F8" w:rsidRPr="009F7E9A" w:rsidRDefault="00726F76">
      <w:pPr>
        <w:pStyle w:val="20"/>
        <w:rPr>
          <w:rFonts w:asciiTheme="minorEastAsia" w:eastAsiaTheme="minorEastAsia" w:hAnsiTheme="minorEastAsia" w:cstheme="minorBidi"/>
          <w:sz w:val="28"/>
          <w:szCs w:val="28"/>
        </w:rPr>
      </w:pPr>
      <w:hyperlink w:anchor="_Toc15396617" w:history="1">
        <w:r w:rsidR="00810A33" w:rsidRPr="009F7E9A">
          <w:rPr>
            <w:rStyle w:val="a8"/>
            <w:rFonts w:asciiTheme="minorEastAsia" w:eastAsiaTheme="minorEastAsia" w:hAnsiTheme="minorEastAsia" w:hint="eastAsia"/>
            <w:kern w:val="44"/>
            <w:sz w:val="28"/>
            <w:szCs w:val="28"/>
          </w:rPr>
          <w:t>附件</w:t>
        </w:r>
        <w:r w:rsidR="00810A33" w:rsidRPr="009F7E9A">
          <w:rPr>
            <w:rStyle w:val="a8"/>
            <w:rFonts w:asciiTheme="minorEastAsia" w:eastAsiaTheme="minorEastAsia" w:hAnsiTheme="minorEastAsia"/>
            <w:kern w:val="44"/>
            <w:sz w:val="28"/>
            <w:szCs w:val="28"/>
          </w:rPr>
          <w:t>2</w:t>
        </w:r>
        <w:r w:rsidR="00810A33"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28</w:t>
        </w:r>
      </w:hyperlink>
    </w:p>
    <w:p w:rsidR="00C023F8" w:rsidRPr="009F7E9A" w:rsidRDefault="00726F76">
      <w:pPr>
        <w:pStyle w:val="10"/>
        <w:rPr>
          <w:rFonts w:asciiTheme="minorEastAsia" w:eastAsiaTheme="minorEastAsia" w:hAnsiTheme="minorEastAsia" w:cstheme="minorBidi"/>
        </w:rPr>
      </w:pPr>
      <w:hyperlink w:anchor="_Toc15396618" w:history="1">
        <w:r w:rsidR="00810A33" w:rsidRPr="009F7E9A">
          <w:rPr>
            <w:rStyle w:val="a8"/>
            <w:rFonts w:asciiTheme="minorEastAsia" w:eastAsiaTheme="minorEastAsia" w:hAnsiTheme="minorEastAsia" w:hint="eastAsia"/>
          </w:rPr>
          <w:t>第</w:t>
        </w:r>
        <w:r w:rsidR="00810A33" w:rsidRPr="009F7E9A">
          <w:rPr>
            <w:rStyle w:val="a8"/>
            <w:rFonts w:asciiTheme="minorEastAsia" w:eastAsiaTheme="minorEastAsia" w:hAnsiTheme="minorEastAsia" w:hint="eastAsia"/>
            <w:bCs/>
            <w:kern w:val="44"/>
          </w:rPr>
          <w:t>五部分附表</w:t>
        </w:r>
        <w:r w:rsidR="00810A33" w:rsidRPr="009F7E9A">
          <w:rPr>
            <w:rFonts w:asciiTheme="minorEastAsia" w:eastAsiaTheme="minorEastAsia" w:hAnsiTheme="minorEastAsia"/>
          </w:rPr>
          <w:tab/>
        </w:r>
        <w:r w:rsidR="00B06111" w:rsidRPr="009F7E9A">
          <w:rPr>
            <w:rFonts w:asciiTheme="minorEastAsia" w:eastAsiaTheme="minorEastAsia" w:hAnsiTheme="minorEastAsia" w:hint="eastAsia"/>
          </w:rPr>
          <w:t>37</w:t>
        </w:r>
      </w:hyperlink>
    </w:p>
    <w:p w:rsidR="00C023F8" w:rsidRPr="009F7E9A" w:rsidRDefault="00810A33">
      <w:pPr>
        <w:pStyle w:val="20"/>
        <w:rPr>
          <w:rFonts w:asciiTheme="minorEastAsia" w:eastAsiaTheme="minorEastAsia" w:hAnsiTheme="minorEastAsia" w:cstheme="minorBidi"/>
          <w:sz w:val="28"/>
          <w:szCs w:val="28"/>
        </w:rPr>
      </w:pPr>
      <w:r w:rsidRPr="009F7E9A">
        <w:rPr>
          <w:rFonts w:asciiTheme="minorEastAsia" w:eastAsiaTheme="minorEastAsia" w:hAnsiTheme="minorEastAsia" w:hint="eastAsia"/>
          <w:sz w:val="28"/>
          <w:szCs w:val="28"/>
        </w:rPr>
        <w:t>一、</w:t>
      </w:r>
      <w:hyperlink w:anchor="_Toc15396619" w:history="1">
        <w:r w:rsidRPr="009F7E9A">
          <w:rPr>
            <w:rStyle w:val="a8"/>
            <w:rFonts w:asciiTheme="minorEastAsia" w:eastAsiaTheme="minorEastAsia" w:hAnsiTheme="minorEastAsia" w:hint="eastAsia"/>
            <w:sz w:val="28"/>
            <w:szCs w:val="28"/>
          </w:rPr>
          <w:t>收入支出决算总表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cstheme="minorBidi"/>
          <w:sz w:val="28"/>
          <w:szCs w:val="28"/>
        </w:rPr>
      </w:pPr>
      <w:r w:rsidRPr="009F7E9A">
        <w:rPr>
          <w:rFonts w:asciiTheme="minorEastAsia" w:eastAsiaTheme="minorEastAsia" w:hAnsiTheme="minorEastAsia" w:hint="eastAsia"/>
          <w:sz w:val="28"/>
          <w:szCs w:val="28"/>
        </w:rPr>
        <w:t>二、</w:t>
      </w:r>
      <w:hyperlink w:anchor="_Toc15396620" w:history="1">
        <w:r w:rsidRPr="009F7E9A">
          <w:rPr>
            <w:rStyle w:val="a8"/>
            <w:rFonts w:asciiTheme="minorEastAsia" w:eastAsiaTheme="minorEastAsia" w:hAnsiTheme="minorEastAsia" w:hint="eastAsia"/>
            <w:sz w:val="28"/>
            <w:szCs w:val="28"/>
          </w:rPr>
          <w:t>收入总表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cstheme="minorBidi"/>
          <w:sz w:val="28"/>
          <w:szCs w:val="28"/>
        </w:rPr>
      </w:pPr>
      <w:r w:rsidRPr="009F7E9A">
        <w:rPr>
          <w:rFonts w:asciiTheme="minorEastAsia" w:eastAsiaTheme="minorEastAsia" w:hAnsiTheme="minorEastAsia" w:hint="eastAsia"/>
          <w:sz w:val="28"/>
          <w:szCs w:val="28"/>
        </w:rPr>
        <w:t>三、</w:t>
      </w:r>
      <w:hyperlink w:anchor="_Toc15396621" w:history="1">
        <w:r w:rsidRPr="009F7E9A">
          <w:rPr>
            <w:rStyle w:val="a8"/>
            <w:rFonts w:asciiTheme="minorEastAsia" w:eastAsiaTheme="minorEastAsia" w:hAnsiTheme="minorEastAsia" w:hint="eastAsia"/>
            <w:sz w:val="28"/>
            <w:szCs w:val="28"/>
          </w:rPr>
          <w:t>支出总表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cstheme="minorBidi"/>
          <w:sz w:val="28"/>
          <w:szCs w:val="28"/>
        </w:rPr>
      </w:pPr>
      <w:r w:rsidRPr="009F7E9A">
        <w:rPr>
          <w:rFonts w:asciiTheme="minorEastAsia" w:eastAsiaTheme="minorEastAsia" w:hAnsiTheme="minorEastAsia" w:hint="eastAsia"/>
          <w:sz w:val="28"/>
          <w:szCs w:val="28"/>
        </w:rPr>
        <w:t>四、</w:t>
      </w:r>
      <w:hyperlink w:anchor="_Toc15396622" w:history="1">
        <w:r w:rsidRPr="009F7E9A">
          <w:rPr>
            <w:rStyle w:val="a8"/>
            <w:rFonts w:asciiTheme="minorEastAsia" w:eastAsiaTheme="minorEastAsia" w:hAnsiTheme="minorEastAsia" w:hint="eastAsia"/>
            <w:sz w:val="28"/>
            <w:szCs w:val="28"/>
          </w:rPr>
          <w:t>财政拨款收入支出决算总表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sz w:val="28"/>
          <w:szCs w:val="28"/>
        </w:rPr>
      </w:pPr>
      <w:r w:rsidRPr="009F7E9A">
        <w:rPr>
          <w:rFonts w:asciiTheme="minorEastAsia" w:eastAsiaTheme="minorEastAsia" w:hAnsiTheme="minorEastAsia" w:hint="eastAsia"/>
          <w:sz w:val="28"/>
          <w:szCs w:val="28"/>
        </w:rPr>
        <w:t>五、</w:t>
      </w:r>
      <w:hyperlink w:anchor="_Toc15396623" w:history="1">
        <w:r w:rsidRPr="009F7E9A">
          <w:rPr>
            <w:rFonts w:asciiTheme="minorEastAsia" w:eastAsiaTheme="minorEastAsia" w:hAnsiTheme="minorEastAsia" w:hint="eastAsia"/>
            <w:sz w:val="28"/>
            <w:szCs w:val="28"/>
          </w:rPr>
          <w:t>财政拨款支出决算明细表（政府经济分类科目）</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cstheme="minorBidi"/>
          <w:sz w:val="28"/>
          <w:szCs w:val="28"/>
        </w:rPr>
      </w:pPr>
      <w:r w:rsidRPr="009F7E9A">
        <w:rPr>
          <w:rFonts w:asciiTheme="minorEastAsia" w:eastAsiaTheme="minorEastAsia" w:hAnsiTheme="minorEastAsia" w:hint="eastAsia"/>
          <w:sz w:val="28"/>
          <w:szCs w:val="28"/>
        </w:rPr>
        <w:t>六、</w:t>
      </w:r>
      <w:hyperlink w:anchor="_Toc15396624" w:history="1">
        <w:r w:rsidRPr="009F7E9A">
          <w:rPr>
            <w:rStyle w:val="a8"/>
            <w:rFonts w:asciiTheme="minorEastAsia" w:eastAsiaTheme="minorEastAsia" w:hAnsiTheme="minorEastAsia" w:hint="eastAsia"/>
            <w:sz w:val="28"/>
            <w:szCs w:val="28"/>
          </w:rPr>
          <w:t>一般公共预算财政拨款支出决算表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cstheme="minorBidi"/>
          <w:sz w:val="28"/>
          <w:szCs w:val="28"/>
        </w:rPr>
      </w:pPr>
      <w:r w:rsidRPr="009F7E9A">
        <w:rPr>
          <w:rFonts w:asciiTheme="minorEastAsia" w:eastAsiaTheme="minorEastAsia" w:hAnsiTheme="minorEastAsia" w:hint="eastAsia"/>
          <w:sz w:val="28"/>
          <w:szCs w:val="28"/>
        </w:rPr>
        <w:t>七、</w:t>
      </w:r>
      <w:hyperlink w:anchor="_Toc15396625" w:history="1">
        <w:r w:rsidRPr="009F7E9A">
          <w:rPr>
            <w:rStyle w:val="a8"/>
            <w:rFonts w:asciiTheme="minorEastAsia" w:eastAsiaTheme="minorEastAsia" w:hAnsiTheme="minorEastAsia" w:hint="eastAsia"/>
            <w:sz w:val="28"/>
            <w:szCs w:val="28"/>
          </w:rPr>
          <w:t>一般公共预算财政拨款支出决算明细表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cstheme="minorBidi"/>
          <w:sz w:val="28"/>
          <w:szCs w:val="28"/>
        </w:rPr>
      </w:pPr>
      <w:r w:rsidRPr="009F7E9A">
        <w:rPr>
          <w:rFonts w:asciiTheme="minorEastAsia" w:eastAsiaTheme="minorEastAsia" w:hAnsiTheme="minorEastAsia" w:hint="eastAsia"/>
          <w:sz w:val="28"/>
          <w:szCs w:val="28"/>
        </w:rPr>
        <w:t>八、</w:t>
      </w:r>
      <w:hyperlink w:anchor="_Toc15396626" w:history="1">
        <w:r w:rsidRPr="009F7E9A">
          <w:rPr>
            <w:rStyle w:val="a8"/>
            <w:rFonts w:asciiTheme="minorEastAsia" w:eastAsiaTheme="minorEastAsia" w:hAnsiTheme="minorEastAsia" w:hint="eastAsia"/>
            <w:sz w:val="28"/>
            <w:szCs w:val="28"/>
          </w:rPr>
          <w:t>一般公共预算财政拨款基本支出决算表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cstheme="minorBidi"/>
          <w:sz w:val="28"/>
          <w:szCs w:val="28"/>
        </w:rPr>
      </w:pPr>
      <w:r w:rsidRPr="009F7E9A">
        <w:rPr>
          <w:rFonts w:asciiTheme="minorEastAsia" w:eastAsiaTheme="minorEastAsia" w:hAnsiTheme="minorEastAsia" w:hint="eastAsia"/>
          <w:sz w:val="28"/>
          <w:szCs w:val="28"/>
        </w:rPr>
        <w:t>九、</w:t>
      </w:r>
      <w:hyperlink w:anchor="_Toc15396627" w:history="1">
        <w:r w:rsidRPr="009F7E9A">
          <w:rPr>
            <w:rStyle w:val="a8"/>
            <w:rFonts w:asciiTheme="minorEastAsia" w:eastAsiaTheme="minorEastAsia" w:hAnsiTheme="minorEastAsia" w:hint="eastAsia"/>
            <w:sz w:val="28"/>
            <w:szCs w:val="28"/>
          </w:rPr>
          <w:t>一般公共预算财政拨款项目支出决算表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cstheme="minorBidi"/>
          <w:sz w:val="28"/>
          <w:szCs w:val="28"/>
        </w:rPr>
      </w:pPr>
      <w:r w:rsidRPr="009F7E9A">
        <w:rPr>
          <w:rFonts w:asciiTheme="minorEastAsia" w:eastAsiaTheme="minorEastAsia" w:hAnsiTheme="minorEastAsia" w:hint="eastAsia"/>
          <w:sz w:val="28"/>
          <w:szCs w:val="28"/>
        </w:rPr>
        <w:t>十、</w:t>
      </w:r>
      <w:hyperlink w:anchor="_Toc15396628" w:history="1">
        <w:r w:rsidRPr="009F7E9A">
          <w:rPr>
            <w:rStyle w:val="a8"/>
            <w:rFonts w:asciiTheme="minorEastAsia" w:eastAsiaTheme="minorEastAsia" w:hAnsiTheme="minorEastAsia" w:hint="eastAsia"/>
            <w:sz w:val="28"/>
            <w:szCs w:val="28"/>
          </w:rPr>
          <w:t>一般公共预算财政拨款“三公”经费支出决算表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cstheme="minorBidi"/>
          <w:sz w:val="28"/>
          <w:szCs w:val="28"/>
        </w:rPr>
      </w:pPr>
      <w:r w:rsidRPr="009F7E9A">
        <w:rPr>
          <w:rFonts w:asciiTheme="minorEastAsia" w:eastAsiaTheme="minorEastAsia" w:hAnsiTheme="minorEastAsia" w:hint="eastAsia"/>
          <w:sz w:val="28"/>
          <w:szCs w:val="28"/>
        </w:rPr>
        <w:t>十一、</w:t>
      </w:r>
      <w:hyperlink w:anchor="_Toc15396629" w:history="1">
        <w:r w:rsidRPr="009F7E9A">
          <w:rPr>
            <w:rStyle w:val="a8"/>
            <w:rFonts w:asciiTheme="minorEastAsia" w:eastAsiaTheme="minorEastAsia" w:hAnsiTheme="minorEastAsia" w:hint="eastAsia"/>
            <w:sz w:val="28"/>
            <w:szCs w:val="28"/>
          </w:rPr>
          <w:t>政府性基金预算财政拨款收入支出决算表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cstheme="minorBidi"/>
          <w:sz w:val="28"/>
          <w:szCs w:val="28"/>
        </w:rPr>
      </w:pPr>
      <w:r w:rsidRPr="009F7E9A">
        <w:rPr>
          <w:rFonts w:asciiTheme="minorEastAsia" w:eastAsiaTheme="minorEastAsia" w:hAnsiTheme="minorEastAsia" w:hint="eastAsia"/>
          <w:sz w:val="28"/>
          <w:szCs w:val="28"/>
        </w:rPr>
        <w:t>十二、</w:t>
      </w:r>
      <w:hyperlink w:anchor="_Toc15396630" w:history="1">
        <w:r w:rsidRPr="009F7E9A">
          <w:rPr>
            <w:rStyle w:val="a8"/>
            <w:rFonts w:asciiTheme="minorEastAsia" w:eastAsiaTheme="minorEastAsia" w:hAnsiTheme="minorEastAsia" w:hint="eastAsia"/>
            <w:sz w:val="28"/>
            <w:szCs w:val="28"/>
          </w:rPr>
          <w:t>政府性基金预算财政拨款“三公”经费支出决算表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810A33">
      <w:pPr>
        <w:pStyle w:val="20"/>
        <w:rPr>
          <w:rFonts w:asciiTheme="minorEastAsia" w:eastAsiaTheme="minorEastAsia" w:hAnsiTheme="minorEastAsia" w:cstheme="minorBidi"/>
          <w:sz w:val="24"/>
        </w:rPr>
      </w:pPr>
      <w:r w:rsidRPr="009F7E9A">
        <w:rPr>
          <w:rFonts w:asciiTheme="minorEastAsia" w:eastAsiaTheme="minorEastAsia" w:hAnsiTheme="minorEastAsia" w:hint="eastAsia"/>
          <w:sz w:val="28"/>
          <w:szCs w:val="28"/>
        </w:rPr>
        <w:t>十三、</w:t>
      </w:r>
      <w:hyperlink w:anchor="_Toc15396631" w:history="1">
        <w:r w:rsidRPr="009F7E9A">
          <w:rPr>
            <w:rStyle w:val="a8"/>
            <w:rFonts w:asciiTheme="minorEastAsia" w:eastAsiaTheme="minorEastAsia" w:hAnsiTheme="minorEastAsia" w:hint="eastAsia"/>
            <w:sz w:val="28"/>
            <w:szCs w:val="28"/>
          </w:rPr>
          <w:t>国有资本经营预算支出决算表</w:t>
        </w:r>
        <w:r w:rsidRPr="009F7E9A">
          <w:rPr>
            <w:rFonts w:asciiTheme="minorEastAsia" w:eastAsiaTheme="minorEastAsia" w:hAnsiTheme="minorEastAsia"/>
            <w:sz w:val="28"/>
            <w:szCs w:val="28"/>
          </w:rPr>
          <w:tab/>
        </w:r>
        <w:r w:rsidR="00B06111" w:rsidRPr="009F7E9A">
          <w:rPr>
            <w:rFonts w:asciiTheme="minorEastAsia" w:eastAsiaTheme="minorEastAsia" w:hAnsiTheme="minorEastAsia" w:hint="eastAsia"/>
            <w:sz w:val="28"/>
            <w:szCs w:val="28"/>
          </w:rPr>
          <w:t>38</w:t>
        </w:r>
      </w:hyperlink>
    </w:p>
    <w:p w:rsidR="00C023F8" w:rsidRPr="009F7E9A" w:rsidRDefault="00726F76">
      <w:pPr>
        <w:widowControl/>
        <w:jc w:val="left"/>
        <w:rPr>
          <w:rFonts w:asciiTheme="minorEastAsia" w:eastAsiaTheme="minorEastAsia" w:hAnsiTheme="minorEastAsia"/>
          <w:color w:val="000000"/>
          <w:sz w:val="24"/>
        </w:rPr>
      </w:pPr>
      <w:r w:rsidRPr="009F7E9A">
        <w:rPr>
          <w:rFonts w:asciiTheme="minorEastAsia" w:eastAsiaTheme="minorEastAsia" w:hAnsiTheme="minorEastAsia"/>
          <w:color w:val="000000"/>
          <w:sz w:val="24"/>
        </w:rPr>
        <w:fldChar w:fldCharType="end"/>
      </w:r>
    </w:p>
    <w:p w:rsidR="00C023F8" w:rsidRPr="009F7E9A" w:rsidRDefault="00810A33">
      <w:pPr>
        <w:widowControl/>
        <w:jc w:val="left"/>
        <w:rPr>
          <w:rFonts w:asciiTheme="minorEastAsia" w:eastAsiaTheme="minorEastAsia" w:hAnsiTheme="minorEastAsia"/>
          <w:bCs/>
          <w:kern w:val="44"/>
          <w:sz w:val="44"/>
          <w:szCs w:val="44"/>
        </w:rPr>
      </w:pPr>
      <w:bookmarkStart w:id="12" w:name="_Toc15377196"/>
      <w:bookmarkStart w:id="13" w:name="_Toc15396599"/>
      <w:r w:rsidRPr="009F7E9A">
        <w:rPr>
          <w:rFonts w:asciiTheme="minorEastAsia" w:eastAsiaTheme="minorEastAsia" w:hAnsiTheme="minorEastAsia"/>
          <w:b/>
        </w:rPr>
        <w:br w:type="page"/>
      </w:r>
    </w:p>
    <w:p w:rsidR="00C023F8" w:rsidRPr="009F7E9A" w:rsidRDefault="00810A33">
      <w:pPr>
        <w:pStyle w:val="1"/>
        <w:jc w:val="center"/>
        <w:rPr>
          <w:rStyle w:val="1Char"/>
          <w:rFonts w:asciiTheme="minorEastAsia" w:eastAsiaTheme="minorEastAsia" w:hAnsiTheme="minorEastAsia"/>
          <w:b/>
        </w:rPr>
      </w:pPr>
      <w:r w:rsidRPr="009F7E9A">
        <w:rPr>
          <w:rFonts w:asciiTheme="minorEastAsia" w:eastAsiaTheme="minorEastAsia" w:hAnsiTheme="minorEastAsia" w:hint="eastAsia"/>
          <w:b w:val="0"/>
        </w:rPr>
        <w:lastRenderedPageBreak/>
        <w:t xml:space="preserve">第一部分 </w:t>
      </w:r>
      <w:r w:rsidRPr="009F7E9A">
        <w:rPr>
          <w:rStyle w:val="1Char"/>
          <w:rFonts w:asciiTheme="minorEastAsia" w:eastAsiaTheme="minorEastAsia" w:hAnsiTheme="minorEastAsia" w:hint="eastAsia"/>
        </w:rPr>
        <w:t>部门概况</w:t>
      </w:r>
      <w:bookmarkEnd w:id="12"/>
      <w:bookmarkEnd w:id="13"/>
    </w:p>
    <w:p w:rsidR="00C023F8" w:rsidRPr="009F7E9A" w:rsidRDefault="00C023F8">
      <w:pPr>
        <w:widowControl/>
        <w:jc w:val="left"/>
        <w:rPr>
          <w:rFonts w:asciiTheme="minorEastAsia" w:eastAsiaTheme="minorEastAsia" w:hAnsiTheme="minorEastAsia"/>
          <w:color w:val="000000"/>
          <w:sz w:val="32"/>
          <w:szCs w:val="32"/>
        </w:rPr>
      </w:pPr>
    </w:p>
    <w:p w:rsidR="00C023F8" w:rsidRPr="009F7E9A" w:rsidRDefault="00810A33">
      <w:pPr>
        <w:pStyle w:val="2"/>
        <w:rPr>
          <w:rStyle w:val="2Char"/>
          <w:rFonts w:asciiTheme="minorEastAsia" w:eastAsiaTheme="minorEastAsia" w:hAnsiTheme="minorEastAsia"/>
        </w:rPr>
      </w:pPr>
      <w:bookmarkStart w:id="14" w:name="_Toc15377197"/>
      <w:bookmarkStart w:id="15" w:name="_Toc15396600"/>
      <w:r w:rsidRPr="009F7E9A">
        <w:rPr>
          <w:rFonts w:asciiTheme="minorEastAsia" w:eastAsiaTheme="minorEastAsia" w:hAnsiTheme="minorEastAsia" w:hint="eastAsia"/>
          <w:b w:val="0"/>
          <w:color w:val="000000"/>
        </w:rPr>
        <w:t>一、基</w:t>
      </w:r>
      <w:r w:rsidRPr="009F7E9A">
        <w:rPr>
          <w:rStyle w:val="2Char"/>
          <w:rFonts w:asciiTheme="minorEastAsia" w:eastAsiaTheme="minorEastAsia" w:hAnsiTheme="minorEastAsia" w:hint="eastAsia"/>
        </w:rPr>
        <w:t>本职能及主要工作</w:t>
      </w:r>
      <w:bookmarkEnd w:id="14"/>
      <w:bookmarkEnd w:id="15"/>
    </w:p>
    <w:p w:rsidR="007636F6" w:rsidRPr="009F7E9A" w:rsidRDefault="00810A33" w:rsidP="002E3716">
      <w:pPr>
        <w:pStyle w:val="a9"/>
        <w:shd w:val="clear" w:color="auto" w:fill="FFFFFF"/>
        <w:spacing w:before="0" w:beforeAutospacing="0" w:after="0" w:afterAutospacing="0" w:line="450" w:lineRule="atLeast"/>
        <w:ind w:firstLineChars="250" w:firstLine="750"/>
        <w:rPr>
          <w:rFonts w:asciiTheme="minorEastAsia" w:eastAsiaTheme="minorEastAsia" w:hAnsiTheme="minorEastAsia" w:cs="MingLiU_HKSCS"/>
          <w:color w:val="333333"/>
          <w:sz w:val="30"/>
          <w:szCs w:val="30"/>
        </w:rPr>
      </w:pPr>
      <w:bookmarkStart w:id="16" w:name="_Toc15377198"/>
      <w:bookmarkStart w:id="17" w:name="_Toc15378445"/>
      <w:r w:rsidRPr="009F7E9A">
        <w:rPr>
          <w:rFonts w:asciiTheme="minorEastAsia" w:eastAsiaTheme="minorEastAsia" w:hAnsiTheme="minorEastAsia" w:hint="eastAsia"/>
          <w:bCs/>
          <w:color w:val="000000"/>
          <w:sz w:val="30"/>
          <w:szCs w:val="30"/>
        </w:rPr>
        <w:t>（一）主要职能。</w:t>
      </w:r>
      <w:r w:rsidR="007636F6" w:rsidRPr="009F7E9A">
        <w:rPr>
          <w:rFonts w:asciiTheme="minorEastAsia" w:eastAsiaTheme="minorEastAsia" w:hAnsiTheme="minorEastAsia" w:hint="eastAsia"/>
          <w:sz w:val="30"/>
          <w:szCs w:val="30"/>
        </w:rPr>
        <w:t>广元市利州区残疾人联合会是利州区</w:t>
      </w:r>
      <w:r w:rsidR="007636F6" w:rsidRPr="009F7E9A">
        <w:rPr>
          <w:rFonts w:asciiTheme="minorEastAsia" w:eastAsiaTheme="minorEastAsia" w:hAnsiTheme="minorEastAsia" w:cs="Arial"/>
          <w:color w:val="333333"/>
          <w:sz w:val="30"/>
          <w:szCs w:val="30"/>
        </w:rPr>
        <w:t>各类残疾人的统一组织，是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r w:rsidR="007636F6" w:rsidRPr="009F7E9A">
        <w:rPr>
          <w:rFonts w:asciiTheme="minorEastAsia" w:eastAsiaTheme="minorEastAsia" w:hAnsiTheme="minorEastAsia" w:cs="Arial" w:hint="eastAsia"/>
          <w:color w:val="333333"/>
          <w:sz w:val="30"/>
          <w:szCs w:val="30"/>
        </w:rPr>
        <w:t>，是</w:t>
      </w:r>
      <w:r w:rsidR="007636F6" w:rsidRPr="009F7E9A">
        <w:rPr>
          <w:rFonts w:asciiTheme="minorEastAsia" w:eastAsiaTheme="minorEastAsia" w:hAnsiTheme="minorEastAsia" w:hint="eastAsia"/>
          <w:sz w:val="30"/>
          <w:szCs w:val="30"/>
        </w:rPr>
        <w:t>促进残疾人平等的参照公务员管理的事业单位。</w:t>
      </w:r>
    </w:p>
    <w:p w:rsidR="00C023F8" w:rsidRPr="009F7E9A" w:rsidRDefault="00810A33" w:rsidP="002E3716">
      <w:pPr>
        <w:pStyle w:val="a3"/>
        <w:adjustRightInd w:val="0"/>
        <w:snapToGrid w:val="0"/>
        <w:spacing w:before="93" w:line="600" w:lineRule="exact"/>
        <w:ind w:firstLineChars="210" w:firstLine="630"/>
        <w:rPr>
          <w:rFonts w:asciiTheme="minorEastAsia" w:eastAsiaTheme="minorEastAsia" w:hAnsiTheme="minorEastAsia"/>
          <w:bCs/>
          <w:color w:val="000000"/>
          <w:szCs w:val="30"/>
        </w:rPr>
      </w:pPr>
      <w:bookmarkStart w:id="18" w:name="_Toc15377199"/>
      <w:bookmarkStart w:id="19" w:name="_Toc15378446"/>
      <w:bookmarkEnd w:id="16"/>
      <w:bookmarkEnd w:id="17"/>
      <w:r w:rsidRPr="009F7E9A">
        <w:rPr>
          <w:rFonts w:asciiTheme="minorEastAsia" w:eastAsiaTheme="minorEastAsia" w:hAnsiTheme="minorEastAsia" w:hint="eastAsia"/>
          <w:bCs/>
          <w:color w:val="000000"/>
          <w:szCs w:val="30"/>
        </w:rPr>
        <w:t>（二）</w:t>
      </w:r>
      <w:r w:rsidRPr="009F7E9A">
        <w:rPr>
          <w:rFonts w:asciiTheme="minorEastAsia" w:eastAsiaTheme="minorEastAsia" w:hAnsiTheme="minorEastAsia"/>
          <w:bCs/>
          <w:color w:val="000000"/>
          <w:szCs w:val="30"/>
        </w:rPr>
        <w:t>201</w:t>
      </w:r>
      <w:r w:rsidRPr="009F7E9A">
        <w:rPr>
          <w:rFonts w:asciiTheme="minorEastAsia" w:eastAsiaTheme="minorEastAsia" w:hAnsiTheme="minorEastAsia" w:hint="eastAsia"/>
          <w:bCs/>
          <w:color w:val="000000"/>
          <w:szCs w:val="30"/>
        </w:rPr>
        <w:t>8年重点工作完成情况。</w:t>
      </w:r>
      <w:bookmarkEnd w:id="18"/>
      <w:bookmarkEnd w:id="19"/>
      <w:r w:rsidR="007636F6" w:rsidRPr="009F7E9A">
        <w:rPr>
          <w:rFonts w:asciiTheme="minorEastAsia" w:eastAsiaTheme="minorEastAsia" w:hAnsiTheme="minorEastAsia" w:hint="eastAsia"/>
          <w:bCs/>
          <w:color w:val="000000"/>
          <w:szCs w:val="30"/>
        </w:rPr>
        <w:t>区残联2018年发放残疾人扶贫补贴</w:t>
      </w:r>
      <w:r w:rsidR="005548FD" w:rsidRPr="009F7E9A">
        <w:rPr>
          <w:rFonts w:asciiTheme="minorEastAsia" w:eastAsiaTheme="minorEastAsia" w:hAnsiTheme="minorEastAsia" w:hint="eastAsia"/>
          <w:bCs/>
          <w:color w:val="000000"/>
          <w:szCs w:val="30"/>
        </w:rPr>
        <w:t>200</w:t>
      </w:r>
      <w:r w:rsidR="007636F6" w:rsidRPr="009F7E9A">
        <w:rPr>
          <w:rFonts w:asciiTheme="minorEastAsia" w:eastAsiaTheme="minorEastAsia" w:hAnsiTheme="minorEastAsia" w:hint="eastAsia"/>
          <w:bCs/>
          <w:color w:val="000000"/>
          <w:szCs w:val="30"/>
        </w:rPr>
        <w:t>余人发放金额</w:t>
      </w:r>
      <w:r w:rsidR="005548FD" w:rsidRPr="009F7E9A">
        <w:rPr>
          <w:rFonts w:asciiTheme="minorEastAsia" w:eastAsiaTheme="minorEastAsia" w:hAnsiTheme="minorEastAsia" w:hint="eastAsia"/>
          <w:bCs/>
          <w:color w:val="000000"/>
          <w:szCs w:val="30"/>
        </w:rPr>
        <w:t>27</w:t>
      </w:r>
      <w:r w:rsidR="007636F6" w:rsidRPr="009F7E9A">
        <w:rPr>
          <w:rFonts w:asciiTheme="minorEastAsia" w:eastAsiaTheme="minorEastAsia" w:hAnsiTheme="minorEastAsia" w:hint="eastAsia"/>
          <w:bCs/>
          <w:color w:val="000000"/>
          <w:szCs w:val="30"/>
        </w:rPr>
        <w:t>万元；对</w:t>
      </w:r>
      <w:r w:rsidR="005548FD" w:rsidRPr="009F7E9A">
        <w:rPr>
          <w:rFonts w:asciiTheme="minorEastAsia" w:eastAsiaTheme="minorEastAsia" w:hAnsiTheme="minorEastAsia" w:hint="eastAsia"/>
          <w:bCs/>
          <w:color w:val="000000"/>
          <w:szCs w:val="30"/>
        </w:rPr>
        <w:t>35</w:t>
      </w:r>
      <w:r w:rsidR="007636F6" w:rsidRPr="009F7E9A">
        <w:rPr>
          <w:rFonts w:asciiTheme="minorEastAsia" w:eastAsiaTheme="minorEastAsia" w:hAnsiTheme="minorEastAsia" w:hint="eastAsia"/>
          <w:bCs/>
          <w:color w:val="000000"/>
          <w:szCs w:val="30"/>
        </w:rPr>
        <w:t>名考入大专及以上院校的残疾大学生及残疾家庭子女补助</w:t>
      </w:r>
      <w:r w:rsidR="005548FD" w:rsidRPr="009F7E9A">
        <w:rPr>
          <w:rFonts w:asciiTheme="minorEastAsia" w:eastAsiaTheme="minorEastAsia" w:hAnsiTheme="minorEastAsia" w:hint="eastAsia"/>
          <w:bCs/>
          <w:color w:val="000000"/>
          <w:szCs w:val="30"/>
        </w:rPr>
        <w:t>12.9</w:t>
      </w:r>
      <w:r w:rsidR="007636F6" w:rsidRPr="009F7E9A">
        <w:rPr>
          <w:rFonts w:asciiTheme="minorEastAsia" w:eastAsiaTheme="minorEastAsia" w:hAnsiTheme="minorEastAsia" w:hint="eastAsia"/>
          <w:bCs/>
          <w:color w:val="000000"/>
          <w:szCs w:val="30"/>
        </w:rPr>
        <w:t>万元；发放残疾人创业直补</w:t>
      </w:r>
      <w:r w:rsidR="005548FD" w:rsidRPr="009F7E9A">
        <w:rPr>
          <w:rFonts w:asciiTheme="minorEastAsia" w:eastAsiaTheme="minorEastAsia" w:hAnsiTheme="minorEastAsia" w:hint="eastAsia"/>
          <w:bCs/>
          <w:color w:val="000000"/>
          <w:szCs w:val="30"/>
        </w:rPr>
        <w:t>200</w:t>
      </w:r>
      <w:r w:rsidR="007636F6" w:rsidRPr="009F7E9A">
        <w:rPr>
          <w:rFonts w:asciiTheme="minorEastAsia" w:eastAsiaTheme="minorEastAsia" w:hAnsiTheme="minorEastAsia" w:hint="eastAsia"/>
          <w:bCs/>
          <w:color w:val="000000"/>
          <w:szCs w:val="30"/>
        </w:rPr>
        <w:t>余人发放金额</w:t>
      </w:r>
      <w:r w:rsidR="005548FD" w:rsidRPr="009F7E9A">
        <w:rPr>
          <w:rFonts w:asciiTheme="minorEastAsia" w:eastAsiaTheme="minorEastAsia" w:hAnsiTheme="minorEastAsia" w:hint="eastAsia"/>
          <w:bCs/>
          <w:color w:val="000000"/>
          <w:szCs w:val="30"/>
        </w:rPr>
        <w:t>23.86</w:t>
      </w:r>
      <w:r w:rsidR="007636F6" w:rsidRPr="009F7E9A">
        <w:rPr>
          <w:rFonts w:asciiTheme="minorEastAsia" w:eastAsiaTheme="minorEastAsia" w:hAnsiTheme="minorEastAsia" w:hint="eastAsia"/>
          <w:bCs/>
          <w:color w:val="000000"/>
          <w:szCs w:val="30"/>
        </w:rPr>
        <w:t>万元，</w:t>
      </w:r>
      <w:r w:rsidRPr="009F7E9A">
        <w:rPr>
          <w:rFonts w:asciiTheme="minorEastAsia" w:eastAsiaTheme="minorEastAsia" w:hAnsiTheme="minorEastAsia" w:hint="eastAsia"/>
          <w:bCs/>
          <w:color w:val="000000"/>
          <w:szCs w:val="30"/>
        </w:rPr>
        <w:t>对2500余名残疾人实施了实用技术及技能培训，投入经费50.</w:t>
      </w:r>
      <w:r w:rsidR="00C17B24" w:rsidRPr="009F7E9A">
        <w:rPr>
          <w:rFonts w:asciiTheme="minorEastAsia" w:eastAsiaTheme="minorEastAsia" w:hAnsiTheme="minorEastAsia" w:hint="eastAsia"/>
          <w:bCs/>
          <w:color w:val="000000"/>
          <w:szCs w:val="30"/>
        </w:rPr>
        <w:t>00</w:t>
      </w:r>
      <w:r w:rsidRPr="009F7E9A">
        <w:rPr>
          <w:rFonts w:asciiTheme="minorEastAsia" w:eastAsiaTheme="minorEastAsia" w:hAnsiTheme="minorEastAsia" w:hint="eastAsia"/>
          <w:bCs/>
          <w:color w:val="000000"/>
          <w:szCs w:val="30"/>
        </w:rPr>
        <w:t>万余元；</w:t>
      </w:r>
      <w:r w:rsidR="007636F6" w:rsidRPr="009F7E9A">
        <w:rPr>
          <w:rFonts w:asciiTheme="minorEastAsia" w:eastAsiaTheme="minorEastAsia" w:hAnsiTheme="minorEastAsia" w:hint="eastAsia"/>
          <w:bCs/>
          <w:color w:val="000000"/>
          <w:szCs w:val="30"/>
        </w:rPr>
        <w:t>为4名0-6岁残疾儿童按照2万元/人进行康复训练补助，补助资金8万元；对</w:t>
      </w:r>
      <w:r w:rsidR="003D6752" w:rsidRPr="009F7E9A">
        <w:rPr>
          <w:rFonts w:asciiTheme="minorEastAsia" w:eastAsiaTheme="minorEastAsia" w:hAnsiTheme="minorEastAsia" w:hint="eastAsia"/>
          <w:bCs/>
          <w:color w:val="000000"/>
          <w:szCs w:val="30"/>
        </w:rPr>
        <w:t>253</w:t>
      </w:r>
      <w:r w:rsidR="007636F6" w:rsidRPr="009F7E9A">
        <w:rPr>
          <w:rFonts w:asciiTheme="minorEastAsia" w:eastAsiaTheme="minorEastAsia" w:hAnsiTheme="minorEastAsia" w:hint="eastAsia"/>
          <w:bCs/>
          <w:color w:val="000000"/>
          <w:szCs w:val="30"/>
        </w:rPr>
        <w:t>名精神病患者救助，救助金额</w:t>
      </w:r>
      <w:r w:rsidR="003D6752" w:rsidRPr="009F7E9A">
        <w:rPr>
          <w:rFonts w:asciiTheme="minorEastAsia" w:eastAsiaTheme="minorEastAsia" w:hAnsiTheme="minorEastAsia" w:hint="eastAsia"/>
          <w:bCs/>
          <w:color w:val="000000"/>
          <w:szCs w:val="30"/>
        </w:rPr>
        <w:t>30.32</w:t>
      </w:r>
      <w:r w:rsidR="007636F6" w:rsidRPr="009F7E9A">
        <w:rPr>
          <w:rFonts w:asciiTheme="minorEastAsia" w:eastAsiaTheme="minorEastAsia" w:hAnsiTheme="minorEastAsia" w:hint="eastAsia"/>
          <w:bCs/>
          <w:color w:val="000000"/>
          <w:szCs w:val="30"/>
        </w:rPr>
        <w:t>余万元。对17</w:t>
      </w:r>
      <w:r w:rsidR="003D6752" w:rsidRPr="009F7E9A">
        <w:rPr>
          <w:rFonts w:asciiTheme="minorEastAsia" w:eastAsiaTheme="minorEastAsia" w:hAnsiTheme="minorEastAsia" w:hint="eastAsia"/>
          <w:bCs/>
          <w:color w:val="000000"/>
          <w:szCs w:val="30"/>
        </w:rPr>
        <w:t>5</w:t>
      </w:r>
      <w:r w:rsidR="007636F6" w:rsidRPr="009F7E9A">
        <w:rPr>
          <w:rFonts w:asciiTheme="minorEastAsia" w:eastAsiaTheme="minorEastAsia" w:hAnsiTheme="minorEastAsia" w:hint="eastAsia"/>
          <w:bCs/>
          <w:color w:val="000000"/>
          <w:szCs w:val="30"/>
        </w:rPr>
        <w:t>余名白内障患者救助，救助金额17.</w:t>
      </w:r>
      <w:r w:rsidR="003D6752" w:rsidRPr="009F7E9A">
        <w:rPr>
          <w:rFonts w:asciiTheme="minorEastAsia" w:eastAsiaTheme="minorEastAsia" w:hAnsiTheme="minorEastAsia" w:hint="eastAsia"/>
          <w:bCs/>
          <w:color w:val="000000"/>
          <w:szCs w:val="30"/>
        </w:rPr>
        <w:t>5</w:t>
      </w:r>
      <w:r w:rsidR="007636F6" w:rsidRPr="009F7E9A">
        <w:rPr>
          <w:rFonts w:asciiTheme="minorEastAsia" w:eastAsiaTheme="minorEastAsia" w:hAnsiTheme="minorEastAsia" w:hint="eastAsia"/>
          <w:bCs/>
          <w:color w:val="000000"/>
          <w:szCs w:val="30"/>
        </w:rPr>
        <w:t>万元；对残疾人进行了</w:t>
      </w:r>
      <w:r w:rsidR="005E616D" w:rsidRPr="009F7E9A">
        <w:rPr>
          <w:rFonts w:asciiTheme="minorEastAsia" w:eastAsiaTheme="minorEastAsia" w:hAnsiTheme="minorEastAsia" w:hint="eastAsia"/>
          <w:bCs/>
          <w:color w:val="000000"/>
          <w:szCs w:val="30"/>
        </w:rPr>
        <w:t>500余件</w:t>
      </w:r>
      <w:r w:rsidR="007636F6" w:rsidRPr="009F7E9A">
        <w:rPr>
          <w:rFonts w:asciiTheme="minorEastAsia" w:eastAsiaTheme="minorEastAsia" w:hAnsiTheme="minorEastAsia" w:hint="eastAsia"/>
          <w:bCs/>
          <w:color w:val="000000"/>
          <w:szCs w:val="30"/>
        </w:rPr>
        <w:t>辅具适配，辅具金额</w:t>
      </w:r>
      <w:r w:rsidR="003D6752" w:rsidRPr="009F7E9A">
        <w:rPr>
          <w:rFonts w:asciiTheme="minorEastAsia" w:eastAsiaTheme="minorEastAsia" w:hAnsiTheme="minorEastAsia" w:hint="eastAsia"/>
          <w:bCs/>
          <w:color w:val="000000"/>
          <w:szCs w:val="30"/>
        </w:rPr>
        <w:t>30.55</w:t>
      </w:r>
      <w:r w:rsidR="007636F6" w:rsidRPr="009F7E9A">
        <w:rPr>
          <w:rFonts w:asciiTheme="minorEastAsia" w:eastAsiaTheme="minorEastAsia" w:hAnsiTheme="minorEastAsia" w:hint="eastAsia"/>
          <w:bCs/>
          <w:color w:val="000000"/>
          <w:szCs w:val="30"/>
        </w:rPr>
        <w:t>余万元，社区康复投入资金</w:t>
      </w:r>
      <w:r w:rsidR="003D6752" w:rsidRPr="009F7E9A">
        <w:rPr>
          <w:rFonts w:asciiTheme="minorEastAsia" w:eastAsiaTheme="minorEastAsia" w:hAnsiTheme="minorEastAsia" w:hint="eastAsia"/>
          <w:bCs/>
          <w:color w:val="000000"/>
          <w:szCs w:val="30"/>
        </w:rPr>
        <w:t>14.13</w:t>
      </w:r>
      <w:r w:rsidR="007636F6" w:rsidRPr="009F7E9A">
        <w:rPr>
          <w:rFonts w:asciiTheme="minorEastAsia" w:eastAsiaTheme="minorEastAsia" w:hAnsiTheme="minorEastAsia" w:hint="eastAsia"/>
          <w:bCs/>
          <w:color w:val="000000"/>
          <w:szCs w:val="30"/>
        </w:rPr>
        <w:t>万余元；为38名脑瘫儿童进行康复训练、手术及辅具适配，投入资金</w:t>
      </w:r>
      <w:r w:rsidR="003D6752" w:rsidRPr="009F7E9A">
        <w:rPr>
          <w:rFonts w:asciiTheme="minorEastAsia" w:eastAsiaTheme="minorEastAsia" w:hAnsiTheme="minorEastAsia" w:hint="eastAsia"/>
          <w:bCs/>
          <w:color w:val="000000"/>
          <w:szCs w:val="30"/>
        </w:rPr>
        <w:t>54.46</w:t>
      </w:r>
      <w:r w:rsidR="007636F6" w:rsidRPr="009F7E9A">
        <w:rPr>
          <w:rFonts w:asciiTheme="minorEastAsia" w:eastAsiaTheme="minorEastAsia" w:hAnsiTheme="minorEastAsia" w:hint="eastAsia"/>
          <w:bCs/>
          <w:color w:val="000000"/>
          <w:szCs w:val="30"/>
        </w:rPr>
        <w:t>余万元；为10余名智障儿童康复训练，投入资金</w:t>
      </w:r>
      <w:r w:rsidR="003D6752" w:rsidRPr="009F7E9A">
        <w:rPr>
          <w:rFonts w:asciiTheme="minorEastAsia" w:eastAsiaTheme="minorEastAsia" w:hAnsiTheme="minorEastAsia" w:hint="eastAsia"/>
          <w:bCs/>
          <w:color w:val="000000"/>
          <w:szCs w:val="30"/>
        </w:rPr>
        <w:lastRenderedPageBreak/>
        <w:t>34.47</w:t>
      </w:r>
      <w:r w:rsidR="007636F6" w:rsidRPr="009F7E9A">
        <w:rPr>
          <w:rFonts w:asciiTheme="minorEastAsia" w:eastAsiaTheme="minorEastAsia" w:hAnsiTheme="minorEastAsia" w:hint="eastAsia"/>
          <w:bCs/>
          <w:color w:val="000000"/>
          <w:szCs w:val="30"/>
        </w:rPr>
        <w:t>万元;为6</w:t>
      </w:r>
      <w:r w:rsidRPr="009F7E9A">
        <w:rPr>
          <w:rFonts w:asciiTheme="minorEastAsia" w:eastAsiaTheme="minorEastAsia" w:hAnsiTheme="minorEastAsia" w:hint="eastAsia"/>
          <w:bCs/>
          <w:color w:val="000000"/>
          <w:szCs w:val="30"/>
        </w:rPr>
        <w:t>9</w:t>
      </w:r>
      <w:r w:rsidR="007636F6" w:rsidRPr="009F7E9A">
        <w:rPr>
          <w:rFonts w:asciiTheme="minorEastAsia" w:eastAsiaTheme="minorEastAsia" w:hAnsiTheme="minorEastAsia" w:hint="eastAsia"/>
          <w:bCs/>
          <w:color w:val="000000"/>
          <w:szCs w:val="30"/>
        </w:rPr>
        <w:t>户贫困残疾人家庭实施了无障碍改造工程，投入资金</w:t>
      </w:r>
      <w:r w:rsidRPr="009F7E9A">
        <w:rPr>
          <w:rFonts w:asciiTheme="minorEastAsia" w:eastAsiaTheme="minorEastAsia" w:hAnsiTheme="minorEastAsia" w:hint="eastAsia"/>
          <w:bCs/>
          <w:color w:val="000000"/>
          <w:szCs w:val="30"/>
        </w:rPr>
        <w:t>26.75</w:t>
      </w:r>
      <w:r w:rsidR="007636F6" w:rsidRPr="009F7E9A">
        <w:rPr>
          <w:rFonts w:asciiTheme="minorEastAsia" w:eastAsiaTheme="minorEastAsia" w:hAnsiTheme="minorEastAsia" w:hint="eastAsia"/>
          <w:bCs/>
          <w:color w:val="000000"/>
          <w:szCs w:val="30"/>
        </w:rPr>
        <w:t>万元等</w:t>
      </w:r>
      <w:r w:rsidR="005E616D" w:rsidRPr="009F7E9A">
        <w:rPr>
          <w:rFonts w:asciiTheme="minorEastAsia" w:eastAsiaTheme="minorEastAsia" w:hAnsiTheme="minorEastAsia" w:hint="eastAsia"/>
          <w:bCs/>
          <w:color w:val="000000"/>
          <w:szCs w:val="30"/>
        </w:rPr>
        <w:t>。</w:t>
      </w:r>
    </w:p>
    <w:p w:rsidR="00C023F8" w:rsidRPr="009F7E9A" w:rsidRDefault="00810A33">
      <w:pPr>
        <w:pStyle w:val="2"/>
        <w:rPr>
          <w:rStyle w:val="2Char"/>
          <w:rFonts w:asciiTheme="minorEastAsia" w:eastAsiaTheme="minorEastAsia" w:hAnsiTheme="minorEastAsia"/>
        </w:rPr>
      </w:pPr>
      <w:bookmarkStart w:id="20" w:name="_Toc15377200"/>
      <w:bookmarkStart w:id="21" w:name="_Toc15396601"/>
      <w:r w:rsidRPr="009F7E9A">
        <w:rPr>
          <w:rFonts w:asciiTheme="minorEastAsia" w:eastAsiaTheme="minorEastAsia" w:hAnsiTheme="minorEastAsia" w:hint="eastAsia"/>
          <w:b w:val="0"/>
          <w:color w:val="000000"/>
        </w:rPr>
        <w:t>二、机</w:t>
      </w:r>
      <w:r w:rsidRPr="009F7E9A">
        <w:rPr>
          <w:rStyle w:val="2Char"/>
          <w:rFonts w:asciiTheme="minorEastAsia" w:eastAsiaTheme="minorEastAsia" w:hAnsiTheme="minorEastAsia" w:hint="eastAsia"/>
        </w:rPr>
        <w:t>构设置</w:t>
      </w:r>
      <w:bookmarkEnd w:id="20"/>
      <w:bookmarkEnd w:id="21"/>
    </w:p>
    <w:p w:rsidR="00C023F8" w:rsidRPr="009F7E9A" w:rsidRDefault="00810A33" w:rsidP="002E3716">
      <w:pPr>
        <w:ind w:firstLineChars="250" w:firstLine="750"/>
        <w:rPr>
          <w:rFonts w:asciiTheme="minorEastAsia" w:eastAsiaTheme="minorEastAsia" w:hAnsiTheme="minorEastAsia"/>
          <w:sz w:val="30"/>
          <w:szCs w:val="30"/>
        </w:rPr>
      </w:pPr>
      <w:r w:rsidRPr="009F7E9A">
        <w:rPr>
          <w:rFonts w:asciiTheme="minorEastAsia" w:eastAsiaTheme="minorEastAsia" w:hAnsiTheme="minorEastAsia" w:hint="eastAsia"/>
          <w:sz w:val="30"/>
          <w:szCs w:val="30"/>
        </w:rPr>
        <w:t>区残联下属二级单位</w:t>
      </w:r>
      <w:r w:rsidR="00D5118C" w:rsidRPr="009F7E9A">
        <w:rPr>
          <w:rFonts w:asciiTheme="minorEastAsia" w:eastAsiaTheme="minorEastAsia" w:hAnsiTheme="minorEastAsia" w:hint="eastAsia"/>
          <w:sz w:val="30"/>
          <w:szCs w:val="30"/>
        </w:rPr>
        <w:t>1</w:t>
      </w:r>
      <w:r w:rsidRPr="009F7E9A">
        <w:rPr>
          <w:rFonts w:asciiTheme="minorEastAsia" w:eastAsiaTheme="minorEastAsia" w:hAnsiTheme="minorEastAsia" w:hint="eastAsia"/>
          <w:sz w:val="30"/>
          <w:szCs w:val="30"/>
        </w:rPr>
        <w:t>个，其中行政单位0个，参照公务员法管理的事业单位</w:t>
      </w:r>
      <w:r w:rsidRPr="009F7E9A">
        <w:rPr>
          <w:rFonts w:asciiTheme="minorEastAsia" w:eastAsiaTheme="minorEastAsia" w:hAnsiTheme="minorEastAsia" w:hint="eastAsia"/>
          <w:bCs/>
          <w:sz w:val="30"/>
          <w:szCs w:val="30"/>
        </w:rPr>
        <w:t>0</w:t>
      </w:r>
      <w:r w:rsidRPr="009F7E9A">
        <w:rPr>
          <w:rFonts w:asciiTheme="minorEastAsia" w:eastAsiaTheme="minorEastAsia" w:hAnsiTheme="minorEastAsia" w:hint="eastAsia"/>
          <w:sz w:val="30"/>
          <w:szCs w:val="30"/>
        </w:rPr>
        <w:t>个，其他事业单位</w:t>
      </w:r>
      <w:r w:rsidR="00D5118C" w:rsidRPr="009F7E9A">
        <w:rPr>
          <w:rFonts w:asciiTheme="minorEastAsia" w:eastAsiaTheme="minorEastAsia" w:hAnsiTheme="minorEastAsia" w:hint="eastAsia"/>
          <w:sz w:val="30"/>
          <w:szCs w:val="30"/>
        </w:rPr>
        <w:t>1</w:t>
      </w:r>
      <w:r w:rsidRPr="009F7E9A">
        <w:rPr>
          <w:rFonts w:asciiTheme="minorEastAsia" w:eastAsiaTheme="minorEastAsia" w:hAnsiTheme="minorEastAsia" w:hint="eastAsia"/>
          <w:sz w:val="30"/>
          <w:szCs w:val="30"/>
        </w:rPr>
        <w:t>个。</w:t>
      </w:r>
    </w:p>
    <w:p w:rsidR="00C023F8" w:rsidRPr="009F7E9A" w:rsidRDefault="00810A33" w:rsidP="002E3716">
      <w:pPr>
        <w:pStyle w:val="a3"/>
        <w:adjustRightInd w:val="0"/>
        <w:snapToGrid w:val="0"/>
        <w:spacing w:before="93" w:line="600" w:lineRule="exact"/>
        <w:ind w:firstLineChars="210" w:firstLine="630"/>
        <w:rPr>
          <w:rFonts w:asciiTheme="minorEastAsia" w:eastAsiaTheme="minorEastAsia" w:hAnsiTheme="minorEastAsia"/>
          <w:color w:val="000000"/>
          <w:szCs w:val="30"/>
        </w:rPr>
      </w:pPr>
      <w:r w:rsidRPr="009F7E9A">
        <w:rPr>
          <w:rFonts w:asciiTheme="minorEastAsia" w:eastAsiaTheme="minorEastAsia" w:hAnsiTheme="minorEastAsia" w:hint="eastAsia"/>
          <w:color w:val="000000"/>
          <w:szCs w:val="30"/>
        </w:rPr>
        <w:t>纳入区残联2018年度部门决算编制范围的二级预算单位包括0个。</w:t>
      </w:r>
    </w:p>
    <w:p w:rsidR="00C023F8" w:rsidRPr="009F7E9A" w:rsidRDefault="00810A33">
      <w:pPr>
        <w:pStyle w:val="1"/>
        <w:ind w:right="440"/>
        <w:jc w:val="right"/>
        <w:rPr>
          <w:rStyle w:val="1Char"/>
          <w:rFonts w:asciiTheme="minorEastAsia" w:eastAsiaTheme="minorEastAsia" w:hAnsiTheme="minorEastAsia"/>
        </w:rPr>
      </w:pPr>
      <w:bookmarkStart w:id="22" w:name="_Toc15396602"/>
      <w:bookmarkStart w:id="23" w:name="_Toc15377204"/>
      <w:r w:rsidRPr="009F7E9A">
        <w:rPr>
          <w:rFonts w:asciiTheme="minorEastAsia" w:eastAsiaTheme="minorEastAsia" w:hAnsiTheme="minorEastAsia" w:hint="eastAsia"/>
          <w:b w:val="0"/>
          <w:color w:val="000000"/>
        </w:rPr>
        <w:t>第二部分</w:t>
      </w:r>
      <w:r w:rsidRPr="009F7E9A">
        <w:rPr>
          <w:rStyle w:val="1Char"/>
          <w:rFonts w:asciiTheme="minorEastAsia" w:eastAsiaTheme="minorEastAsia" w:hAnsiTheme="minorEastAsia" w:hint="eastAsia"/>
        </w:rPr>
        <w:t>2018年度部门决算情况说明</w:t>
      </w:r>
      <w:bookmarkEnd w:id="22"/>
      <w:bookmarkEnd w:id="23"/>
    </w:p>
    <w:p w:rsidR="00C023F8" w:rsidRPr="009F7E9A" w:rsidRDefault="00C023F8">
      <w:pPr>
        <w:rPr>
          <w:rFonts w:asciiTheme="minorEastAsia" w:eastAsiaTheme="minorEastAsia" w:hAnsiTheme="minorEastAsia"/>
        </w:rPr>
      </w:pPr>
    </w:p>
    <w:p w:rsidR="00C023F8" w:rsidRPr="009F7E9A" w:rsidRDefault="00810A33">
      <w:pPr>
        <w:pStyle w:val="11"/>
        <w:numPr>
          <w:ilvl w:val="0"/>
          <w:numId w:val="2"/>
        </w:numPr>
        <w:spacing w:line="600" w:lineRule="exact"/>
        <w:ind w:firstLineChars="0"/>
        <w:outlineLvl w:val="1"/>
        <w:rPr>
          <w:rStyle w:val="2Char"/>
          <w:rFonts w:asciiTheme="minorEastAsia" w:eastAsiaTheme="minorEastAsia" w:hAnsiTheme="minorEastAsia"/>
          <w:b w:val="0"/>
        </w:rPr>
      </w:pPr>
      <w:bookmarkStart w:id="24" w:name="_Toc15396603"/>
      <w:bookmarkStart w:id="25" w:name="_Toc15377205"/>
      <w:r w:rsidRPr="009F7E9A">
        <w:rPr>
          <w:rFonts w:asciiTheme="minorEastAsia" w:eastAsiaTheme="minorEastAsia" w:hAnsiTheme="minorEastAsia" w:hint="eastAsia"/>
          <w:color w:val="000000"/>
          <w:sz w:val="32"/>
          <w:szCs w:val="32"/>
        </w:rPr>
        <w:t>收</w:t>
      </w:r>
      <w:r w:rsidRPr="009F7E9A">
        <w:rPr>
          <w:rStyle w:val="2Char"/>
          <w:rFonts w:asciiTheme="minorEastAsia" w:eastAsiaTheme="minorEastAsia" w:hAnsiTheme="minorEastAsia" w:hint="eastAsia"/>
          <w:b w:val="0"/>
        </w:rPr>
        <w:t>入支出决算总体情况说明</w:t>
      </w:r>
      <w:bookmarkEnd w:id="24"/>
      <w:bookmarkEnd w:id="25"/>
    </w:p>
    <w:p w:rsidR="00507F03" w:rsidRPr="009F7E9A" w:rsidRDefault="00810A33" w:rsidP="0068040C">
      <w:pPr>
        <w:spacing w:line="600" w:lineRule="exact"/>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hint="eastAsia"/>
          <w:color w:val="000000"/>
          <w:sz w:val="30"/>
          <w:szCs w:val="30"/>
        </w:rPr>
        <w:t>2018年度收支总计</w:t>
      </w:r>
      <w:r w:rsidR="005F75EE" w:rsidRPr="009F7E9A">
        <w:rPr>
          <w:rFonts w:asciiTheme="minorEastAsia" w:eastAsiaTheme="minorEastAsia" w:hAnsiTheme="minorEastAsia" w:hint="eastAsia"/>
          <w:color w:val="000000"/>
          <w:sz w:val="30"/>
          <w:szCs w:val="30"/>
        </w:rPr>
        <w:t>687.69万元、805.15</w:t>
      </w:r>
      <w:r w:rsidRPr="009F7E9A">
        <w:rPr>
          <w:rFonts w:asciiTheme="minorEastAsia" w:eastAsiaTheme="minorEastAsia" w:hAnsiTheme="minorEastAsia" w:hint="eastAsia"/>
          <w:color w:val="000000"/>
          <w:sz w:val="30"/>
          <w:szCs w:val="30"/>
        </w:rPr>
        <w:t>万元。与2017年相比，收</w:t>
      </w:r>
      <w:r w:rsidR="005F75EE" w:rsidRPr="009F7E9A">
        <w:rPr>
          <w:rFonts w:asciiTheme="minorEastAsia" w:eastAsiaTheme="minorEastAsia" w:hAnsiTheme="minorEastAsia" w:hint="eastAsia"/>
          <w:color w:val="000000"/>
          <w:sz w:val="30"/>
          <w:szCs w:val="30"/>
        </w:rPr>
        <w:t>入</w:t>
      </w:r>
      <w:r w:rsidRPr="009F7E9A">
        <w:rPr>
          <w:rFonts w:asciiTheme="minorEastAsia" w:eastAsiaTheme="minorEastAsia" w:hAnsiTheme="minorEastAsia" w:hint="eastAsia"/>
          <w:color w:val="000000"/>
          <w:sz w:val="30"/>
          <w:szCs w:val="30"/>
        </w:rPr>
        <w:t>减少</w:t>
      </w:r>
      <w:r w:rsidR="005F75EE" w:rsidRPr="009F7E9A">
        <w:rPr>
          <w:rFonts w:asciiTheme="minorEastAsia" w:eastAsiaTheme="minorEastAsia" w:hAnsiTheme="minorEastAsia" w:hint="eastAsia"/>
          <w:color w:val="000000"/>
          <w:sz w:val="30"/>
          <w:szCs w:val="30"/>
        </w:rPr>
        <w:t>68.25</w:t>
      </w:r>
      <w:r w:rsidRPr="009F7E9A">
        <w:rPr>
          <w:rFonts w:asciiTheme="minorEastAsia" w:eastAsiaTheme="minorEastAsia" w:hAnsiTheme="minorEastAsia" w:hint="eastAsia"/>
          <w:color w:val="000000"/>
          <w:sz w:val="30"/>
          <w:szCs w:val="30"/>
        </w:rPr>
        <w:t>万元</w:t>
      </w:r>
      <w:r w:rsidR="005F75EE" w:rsidRPr="009F7E9A">
        <w:rPr>
          <w:rFonts w:asciiTheme="minorEastAsia" w:eastAsiaTheme="minorEastAsia" w:hAnsiTheme="minorEastAsia" w:hint="eastAsia"/>
          <w:color w:val="000000"/>
          <w:sz w:val="30"/>
          <w:szCs w:val="30"/>
        </w:rPr>
        <w:t>、支出增长50.24万元，收入</w:t>
      </w:r>
      <w:r w:rsidRPr="009F7E9A">
        <w:rPr>
          <w:rFonts w:asciiTheme="minorEastAsia" w:eastAsiaTheme="minorEastAsia" w:hAnsiTheme="minorEastAsia" w:hint="eastAsia"/>
          <w:color w:val="000000"/>
          <w:sz w:val="30"/>
          <w:szCs w:val="30"/>
        </w:rPr>
        <w:t>下降</w:t>
      </w:r>
      <w:r w:rsidR="005F75EE" w:rsidRPr="009F7E9A">
        <w:rPr>
          <w:rFonts w:asciiTheme="minorEastAsia" w:eastAsiaTheme="minorEastAsia" w:hAnsiTheme="minorEastAsia" w:hint="eastAsia"/>
          <w:color w:val="000000"/>
          <w:sz w:val="30"/>
          <w:szCs w:val="30"/>
        </w:rPr>
        <w:t>9</w:t>
      </w:r>
      <w:r w:rsidRPr="009F7E9A">
        <w:rPr>
          <w:rFonts w:asciiTheme="minorEastAsia" w:eastAsiaTheme="minorEastAsia" w:hAnsiTheme="minorEastAsia"/>
          <w:color w:val="000000"/>
          <w:sz w:val="30"/>
          <w:szCs w:val="30"/>
        </w:rPr>
        <w:t>%</w:t>
      </w:r>
      <w:r w:rsidR="005F75EE" w:rsidRPr="009F7E9A">
        <w:rPr>
          <w:rFonts w:asciiTheme="minorEastAsia" w:eastAsiaTheme="minorEastAsia" w:hAnsiTheme="minorEastAsia" w:hint="eastAsia"/>
          <w:color w:val="000000"/>
          <w:sz w:val="30"/>
          <w:szCs w:val="30"/>
        </w:rPr>
        <w:t>，支出增长6.66%</w:t>
      </w:r>
      <w:r w:rsidRPr="009F7E9A">
        <w:rPr>
          <w:rFonts w:asciiTheme="minorEastAsia" w:eastAsiaTheme="minorEastAsia" w:hAnsiTheme="minorEastAsia" w:hint="eastAsia"/>
          <w:color w:val="000000"/>
          <w:sz w:val="30"/>
          <w:szCs w:val="30"/>
        </w:rPr>
        <w:t>。主要变动原因是</w:t>
      </w:r>
      <w:r w:rsidR="005F75EE" w:rsidRPr="009F7E9A">
        <w:rPr>
          <w:rFonts w:asciiTheme="minorEastAsia" w:eastAsiaTheme="minorEastAsia" w:hAnsiTheme="minorEastAsia" w:hint="eastAsia"/>
          <w:color w:val="000000"/>
          <w:sz w:val="30"/>
          <w:szCs w:val="30"/>
        </w:rPr>
        <w:t>2018年开始区残联不再发放残疾人护理补贴，收入减少，2018年四川省九届残运会四届特奥会在广元举办，支出新增残疾人运动会经费。</w:t>
      </w:r>
    </w:p>
    <w:p w:rsidR="0068040C" w:rsidRPr="009F7E9A" w:rsidRDefault="0068040C" w:rsidP="0068040C">
      <w:pPr>
        <w:spacing w:line="600" w:lineRule="exact"/>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hint="eastAsia"/>
          <w:noProof/>
          <w:color w:val="000000"/>
          <w:sz w:val="30"/>
          <w:szCs w:val="30"/>
        </w:rPr>
        <w:drawing>
          <wp:anchor distT="0" distB="0" distL="114300" distR="114300" simplePos="0" relativeHeight="251658240" behindDoc="0" locked="0" layoutInCell="1" allowOverlap="1">
            <wp:simplePos x="0" y="0"/>
            <wp:positionH relativeFrom="column">
              <wp:posOffset>1109980</wp:posOffset>
            </wp:positionH>
            <wp:positionV relativeFrom="paragraph">
              <wp:posOffset>93345</wp:posOffset>
            </wp:positionV>
            <wp:extent cx="3051810" cy="1787525"/>
            <wp:effectExtent l="1905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051810" cy="1787525"/>
                    </a:xfrm>
                    <a:prstGeom prst="rect">
                      <a:avLst/>
                    </a:prstGeom>
                    <a:noFill/>
                    <a:ln w="9525">
                      <a:noFill/>
                      <a:miter lim="800000"/>
                      <a:headEnd/>
                      <a:tailEnd/>
                    </a:ln>
                  </pic:spPr>
                </pic:pic>
              </a:graphicData>
            </a:graphic>
          </wp:anchor>
        </w:drawing>
      </w:r>
    </w:p>
    <w:p w:rsidR="0068040C" w:rsidRPr="009F7E9A" w:rsidRDefault="0068040C" w:rsidP="0068040C">
      <w:pPr>
        <w:spacing w:line="600" w:lineRule="exact"/>
        <w:ind w:firstLineChars="200" w:firstLine="600"/>
        <w:rPr>
          <w:rFonts w:asciiTheme="minorEastAsia" w:eastAsiaTheme="minorEastAsia" w:hAnsiTheme="minorEastAsia"/>
          <w:color w:val="000000"/>
          <w:sz w:val="30"/>
          <w:szCs w:val="30"/>
        </w:rPr>
      </w:pPr>
    </w:p>
    <w:p w:rsidR="00507F03" w:rsidRPr="009F7E9A" w:rsidRDefault="00507F03" w:rsidP="00507F03">
      <w:pPr>
        <w:spacing w:line="600" w:lineRule="exact"/>
        <w:rPr>
          <w:rFonts w:asciiTheme="minorEastAsia" w:eastAsiaTheme="minorEastAsia" w:hAnsiTheme="minorEastAsia"/>
          <w:color w:val="000000"/>
          <w:sz w:val="30"/>
          <w:szCs w:val="30"/>
        </w:rPr>
      </w:pPr>
    </w:p>
    <w:p w:rsidR="00507F03" w:rsidRPr="009F7E9A" w:rsidRDefault="00507F03" w:rsidP="00507F03">
      <w:pPr>
        <w:spacing w:line="600" w:lineRule="exact"/>
        <w:rPr>
          <w:rFonts w:asciiTheme="minorEastAsia" w:eastAsiaTheme="minorEastAsia" w:hAnsiTheme="minorEastAsia"/>
          <w:color w:val="000000"/>
          <w:sz w:val="30"/>
          <w:szCs w:val="30"/>
        </w:rPr>
      </w:pPr>
    </w:p>
    <w:p w:rsidR="00CA5ABB" w:rsidRPr="009F7E9A" w:rsidRDefault="00CA5ABB" w:rsidP="00507F03">
      <w:pPr>
        <w:spacing w:line="600" w:lineRule="exact"/>
        <w:rPr>
          <w:rFonts w:asciiTheme="minorEastAsia" w:eastAsiaTheme="minorEastAsia" w:hAnsiTheme="minorEastAsia"/>
          <w:color w:val="000000"/>
          <w:sz w:val="30"/>
          <w:szCs w:val="30"/>
        </w:rPr>
      </w:pPr>
    </w:p>
    <w:p w:rsidR="00CA5ABB" w:rsidRPr="009F7E9A" w:rsidRDefault="00CA5ABB" w:rsidP="00507F03">
      <w:pPr>
        <w:spacing w:line="600" w:lineRule="exact"/>
        <w:rPr>
          <w:rFonts w:asciiTheme="minorEastAsia" w:eastAsiaTheme="minorEastAsia" w:hAnsiTheme="minorEastAsia"/>
          <w:color w:val="000000"/>
          <w:sz w:val="30"/>
          <w:szCs w:val="30"/>
        </w:rPr>
      </w:pPr>
    </w:p>
    <w:p w:rsidR="00C023F8" w:rsidRPr="009F7E9A" w:rsidRDefault="00810A33">
      <w:pPr>
        <w:pStyle w:val="11"/>
        <w:numPr>
          <w:ilvl w:val="0"/>
          <w:numId w:val="2"/>
        </w:numPr>
        <w:spacing w:line="600" w:lineRule="exact"/>
        <w:ind w:firstLineChars="0"/>
        <w:outlineLvl w:val="1"/>
        <w:rPr>
          <w:rStyle w:val="2Char"/>
          <w:rFonts w:asciiTheme="minorEastAsia" w:eastAsiaTheme="minorEastAsia" w:hAnsiTheme="minorEastAsia"/>
          <w:b w:val="0"/>
        </w:rPr>
      </w:pPr>
      <w:bookmarkStart w:id="26" w:name="_Toc15396604"/>
      <w:bookmarkStart w:id="27" w:name="_Toc15377206"/>
      <w:r w:rsidRPr="009F7E9A">
        <w:rPr>
          <w:rFonts w:asciiTheme="minorEastAsia" w:eastAsiaTheme="minorEastAsia" w:hAnsiTheme="minorEastAsia" w:hint="eastAsia"/>
          <w:color w:val="000000"/>
          <w:sz w:val="32"/>
          <w:szCs w:val="32"/>
        </w:rPr>
        <w:lastRenderedPageBreak/>
        <w:t>收</w:t>
      </w:r>
      <w:r w:rsidRPr="009F7E9A">
        <w:rPr>
          <w:rStyle w:val="2Char"/>
          <w:rFonts w:asciiTheme="minorEastAsia" w:eastAsiaTheme="minorEastAsia" w:hAnsiTheme="minorEastAsia" w:hint="eastAsia"/>
          <w:b w:val="0"/>
        </w:rPr>
        <w:t>入决算情况说明</w:t>
      </w:r>
      <w:bookmarkEnd w:id="26"/>
      <w:bookmarkEnd w:id="27"/>
    </w:p>
    <w:p w:rsidR="00C023F8" w:rsidRPr="009F7E9A" w:rsidRDefault="00700628" w:rsidP="002E3716">
      <w:pPr>
        <w:spacing w:line="600" w:lineRule="exact"/>
        <w:ind w:firstLineChars="200" w:firstLine="600"/>
        <w:outlineLvl w:val="1"/>
        <w:rPr>
          <w:rFonts w:asciiTheme="minorEastAsia" w:eastAsiaTheme="minorEastAsia" w:hAnsiTheme="minorEastAsia"/>
          <w:color w:val="000000"/>
          <w:sz w:val="30"/>
          <w:szCs w:val="30"/>
        </w:rPr>
      </w:pPr>
      <w:r w:rsidRPr="009F7E9A">
        <w:rPr>
          <w:rFonts w:asciiTheme="minorEastAsia" w:eastAsiaTheme="minorEastAsia" w:hAnsiTheme="minorEastAsia"/>
          <w:noProof/>
          <w:color w:val="000000"/>
          <w:sz w:val="30"/>
          <w:szCs w:val="30"/>
        </w:rPr>
        <w:drawing>
          <wp:anchor distT="0" distB="0" distL="114300" distR="114300" simplePos="0" relativeHeight="251659264" behindDoc="0" locked="0" layoutInCell="1" allowOverlap="1">
            <wp:simplePos x="0" y="0"/>
            <wp:positionH relativeFrom="column">
              <wp:posOffset>728345</wp:posOffset>
            </wp:positionH>
            <wp:positionV relativeFrom="paragraph">
              <wp:posOffset>1905000</wp:posOffset>
            </wp:positionV>
            <wp:extent cx="3898900" cy="2268855"/>
            <wp:effectExtent l="19050" t="0" r="635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3898900" cy="2268855"/>
                    </a:xfrm>
                    <a:prstGeom prst="rect">
                      <a:avLst/>
                    </a:prstGeom>
                    <a:noFill/>
                    <a:ln w="9525">
                      <a:noFill/>
                      <a:miter lim="800000"/>
                      <a:headEnd/>
                      <a:tailEnd/>
                    </a:ln>
                  </pic:spPr>
                </pic:pic>
              </a:graphicData>
            </a:graphic>
          </wp:anchor>
        </w:drawing>
      </w:r>
      <w:r w:rsidR="00810A33" w:rsidRPr="009F7E9A">
        <w:rPr>
          <w:rFonts w:asciiTheme="minorEastAsia" w:eastAsiaTheme="minorEastAsia" w:hAnsiTheme="minorEastAsia"/>
          <w:color w:val="000000"/>
          <w:sz w:val="30"/>
          <w:szCs w:val="30"/>
        </w:rPr>
        <w:t>201</w:t>
      </w:r>
      <w:r w:rsidR="00810A33" w:rsidRPr="009F7E9A">
        <w:rPr>
          <w:rFonts w:asciiTheme="minorEastAsia" w:eastAsiaTheme="minorEastAsia" w:hAnsiTheme="minorEastAsia" w:hint="eastAsia"/>
          <w:color w:val="000000"/>
          <w:sz w:val="30"/>
          <w:szCs w:val="30"/>
        </w:rPr>
        <w:t>8年本年收入合计</w:t>
      </w:r>
      <w:r w:rsidR="00810A33" w:rsidRPr="009F7E9A">
        <w:rPr>
          <w:rFonts w:asciiTheme="minorEastAsia" w:eastAsiaTheme="minorEastAsia" w:hAnsiTheme="minorEastAsia" w:hint="eastAsia"/>
          <w:sz w:val="30"/>
          <w:szCs w:val="30"/>
        </w:rPr>
        <w:t>687.</w:t>
      </w:r>
      <w:r w:rsidR="00BD6F84" w:rsidRPr="009F7E9A">
        <w:rPr>
          <w:rFonts w:asciiTheme="minorEastAsia" w:eastAsiaTheme="minorEastAsia" w:hAnsiTheme="minorEastAsia" w:hint="eastAsia"/>
          <w:sz w:val="30"/>
          <w:szCs w:val="30"/>
        </w:rPr>
        <w:t>69</w:t>
      </w:r>
      <w:r w:rsidR="00810A33" w:rsidRPr="009F7E9A">
        <w:rPr>
          <w:rFonts w:asciiTheme="minorEastAsia" w:eastAsiaTheme="minorEastAsia" w:hAnsiTheme="minorEastAsia" w:hint="eastAsia"/>
          <w:color w:val="000000"/>
          <w:sz w:val="30"/>
          <w:szCs w:val="30"/>
        </w:rPr>
        <w:t>万元，其中：一般公共预算财政拨款收入687.</w:t>
      </w:r>
      <w:r w:rsidR="00BD6F84" w:rsidRPr="009F7E9A">
        <w:rPr>
          <w:rFonts w:asciiTheme="minorEastAsia" w:eastAsiaTheme="minorEastAsia" w:hAnsiTheme="minorEastAsia" w:hint="eastAsia"/>
          <w:color w:val="000000"/>
          <w:sz w:val="30"/>
          <w:szCs w:val="30"/>
        </w:rPr>
        <w:t>42</w:t>
      </w:r>
      <w:r w:rsidR="00810A33" w:rsidRPr="009F7E9A">
        <w:rPr>
          <w:rFonts w:asciiTheme="minorEastAsia" w:eastAsiaTheme="minorEastAsia" w:hAnsiTheme="minorEastAsia" w:hint="eastAsia"/>
          <w:color w:val="000000"/>
          <w:sz w:val="30"/>
          <w:szCs w:val="30"/>
        </w:rPr>
        <w:t>万元，占</w:t>
      </w:r>
      <w:r w:rsidR="00BD6F84" w:rsidRPr="009F7E9A">
        <w:rPr>
          <w:rFonts w:asciiTheme="minorEastAsia" w:eastAsiaTheme="minorEastAsia" w:hAnsiTheme="minorEastAsia" w:hint="eastAsia"/>
          <w:color w:val="000000"/>
          <w:sz w:val="30"/>
          <w:szCs w:val="30"/>
        </w:rPr>
        <w:t>99.9</w:t>
      </w:r>
      <w:r w:rsidR="00810A33" w:rsidRPr="009F7E9A">
        <w:rPr>
          <w:rFonts w:asciiTheme="minorEastAsia" w:eastAsiaTheme="minorEastAsia" w:hAnsiTheme="minorEastAsia"/>
          <w:color w:val="000000"/>
          <w:sz w:val="30"/>
          <w:szCs w:val="30"/>
        </w:rPr>
        <w:t>%</w:t>
      </w:r>
      <w:r w:rsidR="00810A33" w:rsidRPr="009F7E9A">
        <w:rPr>
          <w:rFonts w:asciiTheme="minorEastAsia" w:eastAsiaTheme="minorEastAsia" w:hAnsiTheme="minorEastAsia" w:hint="eastAsia"/>
          <w:color w:val="000000"/>
          <w:sz w:val="30"/>
          <w:szCs w:val="30"/>
        </w:rPr>
        <w:t>；政府性基金预算财政拨款收入0万元，占0</w:t>
      </w:r>
      <w:r w:rsidR="00810A33" w:rsidRPr="009F7E9A">
        <w:rPr>
          <w:rFonts w:asciiTheme="minorEastAsia" w:eastAsiaTheme="minorEastAsia" w:hAnsiTheme="minorEastAsia"/>
          <w:color w:val="000000"/>
          <w:sz w:val="30"/>
          <w:szCs w:val="30"/>
        </w:rPr>
        <w:t>%</w:t>
      </w:r>
      <w:r w:rsidR="00810A33" w:rsidRPr="009F7E9A">
        <w:rPr>
          <w:rFonts w:asciiTheme="minorEastAsia" w:eastAsiaTheme="minorEastAsia" w:hAnsiTheme="minorEastAsia" w:hint="eastAsia"/>
          <w:color w:val="000000"/>
          <w:sz w:val="30"/>
          <w:szCs w:val="30"/>
        </w:rPr>
        <w:t>；国有资本经营预算财政拨款收入0万元，占0</w:t>
      </w:r>
      <w:r w:rsidR="00810A33" w:rsidRPr="009F7E9A">
        <w:rPr>
          <w:rFonts w:asciiTheme="minorEastAsia" w:eastAsiaTheme="minorEastAsia" w:hAnsiTheme="minorEastAsia"/>
          <w:color w:val="000000"/>
          <w:sz w:val="30"/>
          <w:szCs w:val="30"/>
        </w:rPr>
        <w:t>%</w:t>
      </w:r>
      <w:r w:rsidR="00810A33" w:rsidRPr="009F7E9A">
        <w:rPr>
          <w:rFonts w:asciiTheme="minorEastAsia" w:eastAsiaTheme="minorEastAsia" w:hAnsiTheme="minorEastAsia" w:hint="eastAsia"/>
          <w:color w:val="000000"/>
          <w:sz w:val="30"/>
          <w:szCs w:val="30"/>
        </w:rPr>
        <w:t>；事业收入0万元，占0</w:t>
      </w:r>
      <w:r w:rsidR="00810A33" w:rsidRPr="009F7E9A">
        <w:rPr>
          <w:rFonts w:asciiTheme="minorEastAsia" w:eastAsiaTheme="minorEastAsia" w:hAnsiTheme="minorEastAsia"/>
          <w:color w:val="000000"/>
          <w:sz w:val="30"/>
          <w:szCs w:val="30"/>
        </w:rPr>
        <w:t>%</w:t>
      </w:r>
      <w:r w:rsidR="00810A33" w:rsidRPr="009F7E9A">
        <w:rPr>
          <w:rFonts w:asciiTheme="minorEastAsia" w:eastAsiaTheme="minorEastAsia" w:hAnsiTheme="minorEastAsia" w:hint="eastAsia"/>
          <w:color w:val="000000"/>
          <w:sz w:val="30"/>
          <w:szCs w:val="30"/>
        </w:rPr>
        <w:t>；经营收入0万元，占0</w:t>
      </w:r>
      <w:r w:rsidR="00810A33" w:rsidRPr="009F7E9A">
        <w:rPr>
          <w:rFonts w:asciiTheme="minorEastAsia" w:eastAsiaTheme="minorEastAsia" w:hAnsiTheme="minorEastAsia"/>
          <w:color w:val="000000"/>
          <w:sz w:val="30"/>
          <w:szCs w:val="30"/>
        </w:rPr>
        <w:t>%</w:t>
      </w:r>
      <w:r w:rsidR="00810A33" w:rsidRPr="009F7E9A">
        <w:rPr>
          <w:rFonts w:asciiTheme="minorEastAsia" w:eastAsiaTheme="minorEastAsia" w:hAnsiTheme="minorEastAsia" w:hint="eastAsia"/>
          <w:color w:val="000000"/>
          <w:sz w:val="30"/>
          <w:szCs w:val="30"/>
        </w:rPr>
        <w:t>；附属单位上缴收入0万元，占0</w:t>
      </w:r>
      <w:r w:rsidR="00810A33" w:rsidRPr="009F7E9A">
        <w:rPr>
          <w:rFonts w:asciiTheme="minorEastAsia" w:eastAsiaTheme="minorEastAsia" w:hAnsiTheme="minorEastAsia"/>
          <w:color w:val="000000"/>
          <w:sz w:val="30"/>
          <w:szCs w:val="30"/>
        </w:rPr>
        <w:t>%</w:t>
      </w:r>
      <w:r w:rsidR="00810A33" w:rsidRPr="009F7E9A">
        <w:rPr>
          <w:rFonts w:asciiTheme="minorEastAsia" w:eastAsiaTheme="minorEastAsia" w:hAnsiTheme="minorEastAsia" w:hint="eastAsia"/>
          <w:color w:val="000000"/>
          <w:sz w:val="30"/>
          <w:szCs w:val="30"/>
        </w:rPr>
        <w:t>；其他收入</w:t>
      </w:r>
      <w:r w:rsidR="00BD6F84" w:rsidRPr="009F7E9A">
        <w:rPr>
          <w:rFonts w:asciiTheme="minorEastAsia" w:eastAsiaTheme="minorEastAsia" w:hAnsiTheme="minorEastAsia" w:hint="eastAsia"/>
          <w:color w:val="000000"/>
          <w:sz w:val="30"/>
          <w:szCs w:val="30"/>
        </w:rPr>
        <w:t>0.27</w:t>
      </w:r>
      <w:r w:rsidR="00810A33" w:rsidRPr="009F7E9A">
        <w:rPr>
          <w:rFonts w:asciiTheme="minorEastAsia" w:eastAsiaTheme="minorEastAsia" w:hAnsiTheme="minorEastAsia" w:hint="eastAsia"/>
          <w:color w:val="000000"/>
          <w:sz w:val="30"/>
          <w:szCs w:val="30"/>
        </w:rPr>
        <w:t>万元，占</w:t>
      </w:r>
      <w:r w:rsidR="00BD6F84" w:rsidRPr="009F7E9A">
        <w:rPr>
          <w:rFonts w:asciiTheme="minorEastAsia" w:eastAsiaTheme="minorEastAsia" w:hAnsiTheme="minorEastAsia" w:hint="eastAsia"/>
          <w:color w:val="000000"/>
          <w:sz w:val="30"/>
          <w:szCs w:val="30"/>
        </w:rPr>
        <w:t>0.1</w:t>
      </w:r>
      <w:r w:rsidR="00810A33" w:rsidRPr="009F7E9A">
        <w:rPr>
          <w:rFonts w:asciiTheme="minorEastAsia" w:eastAsiaTheme="minorEastAsia" w:hAnsiTheme="minorEastAsia"/>
          <w:color w:val="000000"/>
          <w:sz w:val="30"/>
          <w:szCs w:val="30"/>
        </w:rPr>
        <w:t>%</w:t>
      </w:r>
      <w:r w:rsidR="00810A33" w:rsidRPr="009F7E9A">
        <w:rPr>
          <w:rFonts w:asciiTheme="minorEastAsia" w:eastAsiaTheme="minorEastAsia" w:hAnsiTheme="minorEastAsia" w:hint="eastAsia"/>
          <w:color w:val="000000"/>
          <w:sz w:val="30"/>
          <w:szCs w:val="30"/>
        </w:rPr>
        <w:t>。</w:t>
      </w:r>
    </w:p>
    <w:p w:rsidR="008C25FB" w:rsidRPr="009F7E9A" w:rsidRDefault="008C25FB" w:rsidP="002E3716">
      <w:pPr>
        <w:spacing w:line="600" w:lineRule="exact"/>
        <w:ind w:firstLineChars="200" w:firstLine="600"/>
        <w:outlineLvl w:val="1"/>
        <w:rPr>
          <w:rFonts w:asciiTheme="minorEastAsia" w:eastAsiaTheme="minorEastAsia" w:hAnsiTheme="minorEastAsia"/>
          <w:color w:val="000000"/>
          <w:sz w:val="30"/>
          <w:szCs w:val="30"/>
        </w:rPr>
      </w:pPr>
    </w:p>
    <w:p w:rsidR="009E3ADA" w:rsidRPr="009F7E9A" w:rsidRDefault="009E3ADA" w:rsidP="002E3716">
      <w:pPr>
        <w:spacing w:line="600" w:lineRule="exact"/>
        <w:ind w:firstLineChars="200" w:firstLine="600"/>
        <w:outlineLvl w:val="1"/>
        <w:rPr>
          <w:rFonts w:asciiTheme="minorEastAsia" w:eastAsiaTheme="minorEastAsia" w:hAnsiTheme="minorEastAsia"/>
          <w:color w:val="000000"/>
          <w:sz w:val="30"/>
          <w:szCs w:val="30"/>
        </w:rPr>
      </w:pPr>
    </w:p>
    <w:p w:rsidR="00C023F8" w:rsidRPr="009F7E9A" w:rsidRDefault="00810A33">
      <w:pPr>
        <w:pStyle w:val="11"/>
        <w:numPr>
          <w:ilvl w:val="0"/>
          <w:numId w:val="2"/>
        </w:numPr>
        <w:spacing w:line="600" w:lineRule="exact"/>
        <w:ind w:firstLineChars="0"/>
        <w:outlineLvl w:val="1"/>
        <w:rPr>
          <w:rStyle w:val="2Char"/>
          <w:rFonts w:asciiTheme="minorEastAsia" w:eastAsiaTheme="minorEastAsia" w:hAnsiTheme="minorEastAsia"/>
          <w:b w:val="0"/>
        </w:rPr>
      </w:pPr>
      <w:bookmarkStart w:id="28" w:name="_Toc15396605"/>
      <w:bookmarkStart w:id="29" w:name="_Toc15377207"/>
      <w:r w:rsidRPr="009F7E9A">
        <w:rPr>
          <w:rFonts w:asciiTheme="minorEastAsia" w:eastAsiaTheme="minorEastAsia" w:hAnsiTheme="minorEastAsia" w:hint="eastAsia"/>
          <w:color w:val="000000"/>
          <w:sz w:val="32"/>
          <w:szCs w:val="32"/>
        </w:rPr>
        <w:t>支</w:t>
      </w:r>
      <w:r w:rsidRPr="009F7E9A">
        <w:rPr>
          <w:rStyle w:val="2Char"/>
          <w:rFonts w:asciiTheme="minorEastAsia" w:eastAsiaTheme="minorEastAsia" w:hAnsiTheme="minorEastAsia" w:hint="eastAsia"/>
          <w:b w:val="0"/>
        </w:rPr>
        <w:t>出决算情况说明</w:t>
      </w:r>
      <w:bookmarkEnd w:id="28"/>
      <w:bookmarkEnd w:id="29"/>
    </w:p>
    <w:p w:rsidR="009E3ADA" w:rsidRPr="009F7E9A" w:rsidRDefault="00810A33" w:rsidP="009E3ADA">
      <w:pPr>
        <w:spacing w:line="600" w:lineRule="exact"/>
        <w:ind w:firstLine="64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8年本年支出合计</w:t>
      </w:r>
      <w:r w:rsidR="007F3006" w:rsidRPr="009F7E9A">
        <w:rPr>
          <w:rFonts w:asciiTheme="minorEastAsia" w:eastAsiaTheme="minorEastAsia" w:hAnsiTheme="minorEastAsia" w:hint="eastAsia"/>
          <w:color w:val="000000"/>
          <w:sz w:val="30"/>
          <w:szCs w:val="30"/>
        </w:rPr>
        <w:t>805.15</w:t>
      </w:r>
      <w:r w:rsidRPr="009F7E9A">
        <w:rPr>
          <w:rFonts w:asciiTheme="minorEastAsia" w:eastAsiaTheme="minorEastAsia" w:hAnsiTheme="minorEastAsia" w:hint="eastAsia"/>
          <w:color w:val="000000"/>
          <w:sz w:val="30"/>
          <w:szCs w:val="30"/>
        </w:rPr>
        <w:t>万元，其中：基本支出</w:t>
      </w:r>
      <w:r w:rsidR="00E525C3" w:rsidRPr="009F7E9A">
        <w:rPr>
          <w:rFonts w:asciiTheme="minorEastAsia" w:eastAsiaTheme="minorEastAsia" w:hAnsiTheme="minorEastAsia" w:hint="eastAsia"/>
          <w:color w:val="000000"/>
          <w:sz w:val="30"/>
          <w:szCs w:val="30"/>
        </w:rPr>
        <w:t>144.48</w:t>
      </w:r>
      <w:r w:rsidRPr="009F7E9A">
        <w:rPr>
          <w:rFonts w:asciiTheme="minorEastAsia" w:eastAsiaTheme="minorEastAsia" w:hAnsiTheme="minorEastAsia" w:hint="eastAsia"/>
          <w:color w:val="000000"/>
          <w:sz w:val="30"/>
          <w:szCs w:val="30"/>
        </w:rPr>
        <w:t>万元，占</w:t>
      </w:r>
      <w:r w:rsidR="00E525C3" w:rsidRPr="009F7E9A">
        <w:rPr>
          <w:rFonts w:asciiTheme="minorEastAsia" w:eastAsiaTheme="minorEastAsia" w:hAnsiTheme="minorEastAsia" w:hint="eastAsia"/>
          <w:color w:val="000000"/>
          <w:sz w:val="30"/>
          <w:szCs w:val="30"/>
        </w:rPr>
        <w:t>17.94</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；项目支出</w:t>
      </w:r>
      <w:r w:rsidR="00E525C3" w:rsidRPr="009F7E9A">
        <w:rPr>
          <w:rFonts w:asciiTheme="minorEastAsia" w:eastAsiaTheme="minorEastAsia" w:hAnsiTheme="minorEastAsia" w:hint="eastAsia"/>
          <w:color w:val="000000"/>
          <w:sz w:val="30"/>
          <w:szCs w:val="30"/>
        </w:rPr>
        <w:t>660.67</w:t>
      </w:r>
      <w:r w:rsidRPr="009F7E9A">
        <w:rPr>
          <w:rFonts w:asciiTheme="minorEastAsia" w:eastAsiaTheme="minorEastAsia" w:hAnsiTheme="minorEastAsia" w:hint="eastAsia"/>
          <w:color w:val="000000"/>
          <w:sz w:val="30"/>
          <w:szCs w:val="30"/>
        </w:rPr>
        <w:t>万元，占</w:t>
      </w:r>
      <w:r w:rsidR="00E525C3" w:rsidRPr="009F7E9A">
        <w:rPr>
          <w:rFonts w:asciiTheme="minorEastAsia" w:eastAsiaTheme="minorEastAsia" w:hAnsiTheme="minorEastAsia" w:hint="eastAsia"/>
          <w:color w:val="000000"/>
          <w:sz w:val="30"/>
          <w:szCs w:val="30"/>
        </w:rPr>
        <w:t>82.06</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；上缴上级支出</w:t>
      </w:r>
      <w:r w:rsidR="007F3006"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万元，占</w:t>
      </w:r>
      <w:r w:rsidR="007F3006"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；经营支出</w:t>
      </w:r>
      <w:r w:rsidR="007F3006"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万元，占</w:t>
      </w:r>
      <w:r w:rsidR="007F3006"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；对附属单位补助支出</w:t>
      </w:r>
      <w:r w:rsidR="007F3006"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万元，占</w:t>
      </w:r>
      <w:r w:rsidR="007F3006"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w:t>
      </w:r>
    </w:p>
    <w:p w:rsidR="009E3ADA" w:rsidRPr="009F7E9A" w:rsidRDefault="00700628" w:rsidP="007F3006">
      <w:pPr>
        <w:spacing w:line="600" w:lineRule="exact"/>
        <w:ind w:firstLine="640"/>
        <w:rPr>
          <w:rFonts w:asciiTheme="minorEastAsia" w:eastAsiaTheme="minorEastAsia" w:hAnsiTheme="minorEastAsia"/>
          <w:color w:val="000000"/>
          <w:sz w:val="30"/>
          <w:szCs w:val="30"/>
        </w:rPr>
      </w:pPr>
      <w:r w:rsidRPr="009F7E9A">
        <w:rPr>
          <w:rFonts w:asciiTheme="minorEastAsia" w:eastAsiaTheme="minorEastAsia" w:hAnsiTheme="minorEastAsia" w:hint="eastAsia"/>
          <w:noProof/>
          <w:color w:val="000000"/>
          <w:sz w:val="30"/>
          <w:szCs w:val="30"/>
        </w:rPr>
        <w:drawing>
          <wp:anchor distT="0" distB="0" distL="114300" distR="114300" simplePos="0" relativeHeight="251660288" behindDoc="0" locked="0" layoutInCell="1" allowOverlap="1">
            <wp:simplePos x="0" y="0"/>
            <wp:positionH relativeFrom="column">
              <wp:posOffset>730729</wp:posOffset>
            </wp:positionH>
            <wp:positionV relativeFrom="paragraph">
              <wp:posOffset>303362</wp:posOffset>
            </wp:positionV>
            <wp:extent cx="4026739" cy="2355012"/>
            <wp:effectExtent l="19050" t="0" r="0"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4026739" cy="2355012"/>
                    </a:xfrm>
                    <a:prstGeom prst="rect">
                      <a:avLst/>
                    </a:prstGeom>
                    <a:noFill/>
                    <a:ln w="9525">
                      <a:noFill/>
                      <a:miter lim="800000"/>
                      <a:headEnd/>
                      <a:tailEnd/>
                    </a:ln>
                  </pic:spPr>
                </pic:pic>
              </a:graphicData>
            </a:graphic>
          </wp:anchor>
        </w:drawing>
      </w:r>
    </w:p>
    <w:p w:rsidR="009E3ADA" w:rsidRPr="009F7E9A" w:rsidRDefault="009E3ADA" w:rsidP="007F3006">
      <w:pPr>
        <w:spacing w:line="600" w:lineRule="exact"/>
        <w:ind w:firstLine="640"/>
        <w:rPr>
          <w:rFonts w:asciiTheme="minorEastAsia" w:eastAsiaTheme="minorEastAsia" w:hAnsiTheme="minorEastAsia"/>
          <w:color w:val="000000"/>
          <w:sz w:val="30"/>
          <w:szCs w:val="30"/>
          <w:shd w:val="pct10" w:color="auto" w:fill="FFFFFF"/>
        </w:rPr>
      </w:pPr>
    </w:p>
    <w:p w:rsidR="00700628" w:rsidRPr="009F7E9A" w:rsidRDefault="00700628" w:rsidP="007F3006">
      <w:pPr>
        <w:spacing w:line="600" w:lineRule="exact"/>
        <w:ind w:firstLine="640"/>
        <w:rPr>
          <w:rFonts w:asciiTheme="minorEastAsia" w:eastAsiaTheme="minorEastAsia" w:hAnsiTheme="minorEastAsia"/>
          <w:color w:val="000000"/>
          <w:sz w:val="30"/>
          <w:szCs w:val="30"/>
          <w:shd w:val="pct10" w:color="auto" w:fill="FFFFFF"/>
        </w:rPr>
      </w:pPr>
    </w:p>
    <w:p w:rsidR="00700628" w:rsidRPr="009F7E9A" w:rsidRDefault="00700628" w:rsidP="007F3006">
      <w:pPr>
        <w:spacing w:line="600" w:lineRule="exact"/>
        <w:ind w:firstLine="640"/>
        <w:rPr>
          <w:rFonts w:asciiTheme="minorEastAsia" w:eastAsiaTheme="minorEastAsia" w:hAnsiTheme="minorEastAsia"/>
          <w:color w:val="000000"/>
          <w:sz w:val="30"/>
          <w:szCs w:val="30"/>
          <w:shd w:val="pct10" w:color="auto" w:fill="FFFFFF"/>
        </w:rPr>
      </w:pPr>
    </w:p>
    <w:p w:rsidR="00700628" w:rsidRPr="009F7E9A" w:rsidRDefault="00700628" w:rsidP="007F3006">
      <w:pPr>
        <w:spacing w:line="600" w:lineRule="exact"/>
        <w:ind w:firstLine="640"/>
        <w:rPr>
          <w:rFonts w:asciiTheme="minorEastAsia" w:eastAsiaTheme="minorEastAsia" w:hAnsiTheme="minorEastAsia"/>
          <w:color w:val="000000"/>
          <w:sz w:val="30"/>
          <w:szCs w:val="30"/>
          <w:shd w:val="pct10" w:color="auto" w:fill="FFFFFF"/>
        </w:rPr>
      </w:pPr>
    </w:p>
    <w:p w:rsidR="00700628" w:rsidRPr="009F7E9A" w:rsidRDefault="00700628" w:rsidP="007F3006">
      <w:pPr>
        <w:spacing w:line="600" w:lineRule="exact"/>
        <w:ind w:firstLine="640"/>
        <w:rPr>
          <w:rFonts w:asciiTheme="minorEastAsia" w:eastAsiaTheme="minorEastAsia" w:hAnsiTheme="minorEastAsia"/>
          <w:color w:val="000000"/>
          <w:sz w:val="30"/>
          <w:szCs w:val="30"/>
          <w:shd w:val="pct10" w:color="auto" w:fill="FFFFFF"/>
        </w:rPr>
      </w:pPr>
    </w:p>
    <w:p w:rsidR="00C023F8" w:rsidRPr="009F7E9A" w:rsidRDefault="00810A33">
      <w:pPr>
        <w:spacing w:line="600" w:lineRule="exact"/>
        <w:ind w:firstLineChars="200" w:firstLine="640"/>
        <w:outlineLvl w:val="1"/>
        <w:rPr>
          <w:rStyle w:val="2Char"/>
          <w:rFonts w:asciiTheme="minorEastAsia" w:eastAsiaTheme="minorEastAsia" w:hAnsiTheme="minorEastAsia"/>
          <w:b w:val="0"/>
        </w:rPr>
      </w:pPr>
      <w:bookmarkStart w:id="30" w:name="_Toc15377208"/>
      <w:bookmarkStart w:id="31" w:name="_Toc15396606"/>
      <w:r w:rsidRPr="009F7E9A">
        <w:rPr>
          <w:rFonts w:asciiTheme="minorEastAsia" w:eastAsiaTheme="minorEastAsia" w:hAnsiTheme="minorEastAsia" w:hint="eastAsia"/>
          <w:color w:val="000000"/>
          <w:sz w:val="32"/>
          <w:szCs w:val="32"/>
        </w:rPr>
        <w:lastRenderedPageBreak/>
        <w:t>四、财</w:t>
      </w:r>
      <w:r w:rsidRPr="009F7E9A">
        <w:rPr>
          <w:rStyle w:val="2Char"/>
          <w:rFonts w:asciiTheme="minorEastAsia" w:eastAsiaTheme="minorEastAsia" w:hAnsiTheme="minorEastAsia" w:hint="eastAsia"/>
          <w:b w:val="0"/>
        </w:rPr>
        <w:t>政拨款收入支出决算总体情况说明</w:t>
      </w:r>
      <w:bookmarkEnd w:id="30"/>
      <w:bookmarkEnd w:id="31"/>
    </w:p>
    <w:p w:rsidR="00C023F8" w:rsidRPr="009F7E9A" w:rsidRDefault="00810A33" w:rsidP="002E3716">
      <w:pPr>
        <w:spacing w:line="600" w:lineRule="exact"/>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8年财政拨款收</w:t>
      </w:r>
      <w:r w:rsidR="0058047A" w:rsidRPr="009F7E9A">
        <w:rPr>
          <w:rFonts w:asciiTheme="minorEastAsia" w:eastAsiaTheme="minorEastAsia" w:hAnsiTheme="minorEastAsia" w:hint="eastAsia"/>
          <w:color w:val="000000"/>
          <w:sz w:val="30"/>
          <w:szCs w:val="30"/>
        </w:rPr>
        <w:t>入687.42万元</w:t>
      </w:r>
      <w:r w:rsidRPr="009F7E9A">
        <w:rPr>
          <w:rFonts w:asciiTheme="minorEastAsia" w:eastAsiaTheme="minorEastAsia" w:hAnsiTheme="minorEastAsia" w:hint="eastAsia"/>
          <w:color w:val="000000"/>
          <w:sz w:val="30"/>
          <w:szCs w:val="30"/>
        </w:rPr>
        <w:t>、支</w:t>
      </w:r>
      <w:r w:rsidR="0058047A" w:rsidRPr="009F7E9A">
        <w:rPr>
          <w:rFonts w:asciiTheme="minorEastAsia" w:eastAsiaTheme="minorEastAsia" w:hAnsiTheme="minorEastAsia" w:hint="eastAsia"/>
          <w:color w:val="000000"/>
          <w:sz w:val="30"/>
          <w:szCs w:val="30"/>
        </w:rPr>
        <w:t>出</w:t>
      </w:r>
      <w:r w:rsidRPr="009F7E9A">
        <w:rPr>
          <w:rFonts w:asciiTheme="minorEastAsia" w:eastAsiaTheme="minorEastAsia" w:hAnsiTheme="minorEastAsia" w:hint="eastAsia"/>
          <w:color w:val="000000"/>
          <w:sz w:val="30"/>
          <w:szCs w:val="30"/>
        </w:rPr>
        <w:t>总计</w:t>
      </w:r>
      <w:r w:rsidR="0058047A" w:rsidRPr="009F7E9A">
        <w:rPr>
          <w:rFonts w:asciiTheme="minorEastAsia" w:eastAsiaTheme="minorEastAsia" w:hAnsiTheme="minorEastAsia" w:hint="eastAsia"/>
          <w:color w:val="000000"/>
          <w:sz w:val="30"/>
          <w:szCs w:val="30"/>
        </w:rPr>
        <w:t>804.88</w:t>
      </w:r>
      <w:r w:rsidRPr="009F7E9A">
        <w:rPr>
          <w:rFonts w:asciiTheme="minorEastAsia" w:eastAsiaTheme="minorEastAsia" w:hAnsiTheme="minorEastAsia" w:hint="eastAsia"/>
          <w:color w:val="000000"/>
          <w:sz w:val="30"/>
          <w:szCs w:val="30"/>
        </w:rPr>
        <w:t>万元。与</w:t>
      </w: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7年相比，财政拨款收</w:t>
      </w:r>
      <w:r w:rsidR="0058047A" w:rsidRPr="009F7E9A">
        <w:rPr>
          <w:rFonts w:asciiTheme="minorEastAsia" w:eastAsiaTheme="minorEastAsia" w:hAnsiTheme="minorEastAsia" w:hint="eastAsia"/>
          <w:color w:val="000000"/>
          <w:sz w:val="30"/>
          <w:szCs w:val="30"/>
        </w:rPr>
        <w:t>入较去年底降低9.6% ，主要原因是区残联不再发放残疾人护理补贴，专项资金减少。</w:t>
      </w:r>
      <w:r w:rsidRPr="009F7E9A">
        <w:rPr>
          <w:rFonts w:asciiTheme="minorEastAsia" w:eastAsiaTheme="minorEastAsia" w:hAnsiTheme="minorEastAsia" w:hint="eastAsia"/>
          <w:color w:val="000000"/>
          <w:sz w:val="30"/>
          <w:szCs w:val="30"/>
        </w:rPr>
        <w:t>支</w:t>
      </w:r>
      <w:r w:rsidR="0058047A" w:rsidRPr="009F7E9A">
        <w:rPr>
          <w:rFonts w:asciiTheme="minorEastAsia" w:eastAsiaTheme="minorEastAsia" w:hAnsiTheme="minorEastAsia" w:hint="eastAsia"/>
          <w:color w:val="000000"/>
          <w:sz w:val="30"/>
          <w:szCs w:val="30"/>
        </w:rPr>
        <w:t>出</w:t>
      </w:r>
      <w:r w:rsidRPr="009F7E9A">
        <w:rPr>
          <w:rFonts w:asciiTheme="minorEastAsia" w:eastAsiaTheme="minorEastAsia" w:hAnsiTheme="minorEastAsia" w:hint="eastAsia"/>
          <w:color w:val="000000"/>
          <w:sz w:val="30"/>
          <w:szCs w:val="30"/>
        </w:rPr>
        <w:t>总计</w:t>
      </w:r>
      <w:r w:rsidR="0058047A" w:rsidRPr="009F7E9A">
        <w:rPr>
          <w:rFonts w:asciiTheme="minorEastAsia" w:eastAsiaTheme="minorEastAsia" w:hAnsiTheme="minorEastAsia" w:hint="eastAsia"/>
          <w:color w:val="000000"/>
          <w:sz w:val="30"/>
          <w:szCs w:val="30"/>
        </w:rPr>
        <w:t>较去年减少32%，主要原因是区残联不再发放残疾人护理补贴，上级专项资金减少。</w:t>
      </w:r>
    </w:p>
    <w:p w:rsidR="009E3ADA" w:rsidRPr="009F7E9A" w:rsidRDefault="00202957" w:rsidP="002E3716">
      <w:pPr>
        <w:spacing w:line="600" w:lineRule="exact"/>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hint="eastAsia"/>
          <w:noProof/>
          <w:color w:val="000000"/>
          <w:sz w:val="30"/>
          <w:szCs w:val="30"/>
        </w:rPr>
        <w:drawing>
          <wp:anchor distT="0" distB="0" distL="114300" distR="114300" simplePos="0" relativeHeight="251661312" behindDoc="0" locked="0" layoutInCell="1" allowOverlap="1">
            <wp:simplePos x="0" y="0"/>
            <wp:positionH relativeFrom="column">
              <wp:posOffset>687070</wp:posOffset>
            </wp:positionH>
            <wp:positionV relativeFrom="paragraph">
              <wp:posOffset>137795</wp:posOffset>
            </wp:positionV>
            <wp:extent cx="3655060" cy="2113280"/>
            <wp:effectExtent l="19050" t="0" r="2540" b="0"/>
            <wp:wrapSquare wrapText="bothSides"/>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3655060" cy="2113280"/>
                    </a:xfrm>
                    <a:prstGeom prst="rect">
                      <a:avLst/>
                    </a:prstGeom>
                    <a:noFill/>
                    <a:ln w="9525">
                      <a:noFill/>
                      <a:miter lim="800000"/>
                      <a:headEnd/>
                      <a:tailEnd/>
                    </a:ln>
                  </pic:spPr>
                </pic:pic>
              </a:graphicData>
            </a:graphic>
          </wp:anchor>
        </w:drawing>
      </w:r>
    </w:p>
    <w:p w:rsidR="009E3ADA" w:rsidRPr="009F7E9A" w:rsidRDefault="009E3ADA" w:rsidP="002E3716">
      <w:pPr>
        <w:spacing w:line="600" w:lineRule="exact"/>
        <w:ind w:firstLineChars="200" w:firstLine="600"/>
        <w:rPr>
          <w:rFonts w:asciiTheme="minorEastAsia" w:eastAsiaTheme="minorEastAsia" w:hAnsiTheme="minorEastAsia"/>
          <w:color w:val="000000"/>
          <w:sz w:val="30"/>
          <w:szCs w:val="30"/>
        </w:rPr>
      </w:pPr>
    </w:p>
    <w:p w:rsidR="009E3ADA" w:rsidRPr="009F7E9A" w:rsidRDefault="009E3ADA" w:rsidP="002E3716">
      <w:pPr>
        <w:spacing w:line="600" w:lineRule="exact"/>
        <w:ind w:firstLineChars="200" w:firstLine="600"/>
        <w:rPr>
          <w:rFonts w:asciiTheme="minorEastAsia" w:eastAsiaTheme="minorEastAsia" w:hAnsiTheme="minorEastAsia"/>
          <w:color w:val="000000"/>
          <w:sz w:val="30"/>
          <w:szCs w:val="30"/>
        </w:rPr>
      </w:pPr>
    </w:p>
    <w:p w:rsidR="00202957" w:rsidRPr="009F7E9A" w:rsidRDefault="00202957" w:rsidP="002E3716">
      <w:pPr>
        <w:spacing w:line="600" w:lineRule="exact"/>
        <w:ind w:firstLineChars="200" w:firstLine="600"/>
        <w:rPr>
          <w:rFonts w:asciiTheme="minorEastAsia" w:eastAsiaTheme="minorEastAsia" w:hAnsiTheme="minorEastAsia"/>
          <w:color w:val="000000"/>
          <w:sz w:val="30"/>
          <w:szCs w:val="30"/>
        </w:rPr>
      </w:pPr>
    </w:p>
    <w:p w:rsidR="00202957" w:rsidRPr="009F7E9A" w:rsidRDefault="00202957" w:rsidP="002E3716">
      <w:pPr>
        <w:spacing w:line="600" w:lineRule="exact"/>
        <w:ind w:firstLineChars="200" w:firstLine="600"/>
        <w:rPr>
          <w:rFonts w:asciiTheme="minorEastAsia" w:eastAsiaTheme="minorEastAsia" w:hAnsiTheme="minorEastAsia"/>
          <w:color w:val="000000"/>
          <w:sz w:val="30"/>
          <w:szCs w:val="30"/>
        </w:rPr>
      </w:pPr>
    </w:p>
    <w:p w:rsidR="00202957" w:rsidRPr="009F7E9A" w:rsidRDefault="00202957" w:rsidP="002E3716">
      <w:pPr>
        <w:spacing w:line="600" w:lineRule="exact"/>
        <w:ind w:firstLineChars="200" w:firstLine="600"/>
        <w:rPr>
          <w:rFonts w:asciiTheme="minorEastAsia" w:eastAsiaTheme="minorEastAsia" w:hAnsiTheme="minorEastAsia"/>
          <w:color w:val="000000"/>
          <w:sz w:val="30"/>
          <w:szCs w:val="30"/>
        </w:rPr>
      </w:pPr>
    </w:p>
    <w:p w:rsidR="00202957" w:rsidRPr="009F7E9A" w:rsidRDefault="00202957" w:rsidP="002E3716">
      <w:pPr>
        <w:spacing w:line="600" w:lineRule="exact"/>
        <w:ind w:firstLineChars="200" w:firstLine="600"/>
        <w:rPr>
          <w:rFonts w:asciiTheme="minorEastAsia" w:eastAsiaTheme="minorEastAsia" w:hAnsiTheme="minorEastAsia"/>
          <w:color w:val="000000"/>
          <w:sz w:val="30"/>
          <w:szCs w:val="30"/>
        </w:rPr>
      </w:pPr>
    </w:p>
    <w:p w:rsidR="00C023F8" w:rsidRPr="009F7E9A" w:rsidRDefault="00810A33">
      <w:pPr>
        <w:spacing w:line="600" w:lineRule="exact"/>
        <w:ind w:firstLineChars="200" w:firstLine="640"/>
        <w:outlineLvl w:val="1"/>
        <w:rPr>
          <w:rStyle w:val="2Char"/>
          <w:rFonts w:asciiTheme="minorEastAsia" w:eastAsiaTheme="minorEastAsia" w:hAnsiTheme="minorEastAsia"/>
          <w:b w:val="0"/>
        </w:rPr>
      </w:pPr>
      <w:bookmarkStart w:id="32" w:name="_Toc15377209"/>
      <w:bookmarkStart w:id="33" w:name="_Toc15396607"/>
      <w:r w:rsidRPr="009F7E9A">
        <w:rPr>
          <w:rFonts w:asciiTheme="minorEastAsia" w:eastAsiaTheme="minorEastAsia" w:hAnsiTheme="minorEastAsia" w:hint="eastAsia"/>
          <w:color w:val="000000"/>
          <w:sz w:val="32"/>
          <w:szCs w:val="32"/>
        </w:rPr>
        <w:t>五、</w:t>
      </w:r>
      <w:r w:rsidRPr="009F7E9A">
        <w:rPr>
          <w:rFonts w:asciiTheme="minorEastAsia" w:eastAsiaTheme="minorEastAsia" w:hAnsiTheme="minorEastAsia" w:hint="eastAsia"/>
          <w:b/>
          <w:color w:val="000000"/>
          <w:sz w:val="32"/>
          <w:szCs w:val="32"/>
        </w:rPr>
        <w:t>一</w:t>
      </w:r>
      <w:r w:rsidRPr="009F7E9A">
        <w:rPr>
          <w:rStyle w:val="2Char"/>
          <w:rFonts w:asciiTheme="minorEastAsia" w:eastAsiaTheme="minorEastAsia" w:hAnsiTheme="minorEastAsia" w:hint="eastAsia"/>
          <w:b w:val="0"/>
        </w:rPr>
        <w:t>般公共预算财政拨款支出决算情况说明</w:t>
      </w:r>
      <w:bookmarkEnd w:id="32"/>
      <w:bookmarkEnd w:id="33"/>
    </w:p>
    <w:p w:rsidR="00C023F8" w:rsidRPr="009F7E9A" w:rsidRDefault="00810A33">
      <w:pPr>
        <w:spacing w:line="600" w:lineRule="exact"/>
        <w:ind w:firstLineChars="200" w:firstLine="643"/>
        <w:outlineLvl w:val="2"/>
        <w:rPr>
          <w:rFonts w:asciiTheme="minorEastAsia" w:eastAsiaTheme="minorEastAsia" w:hAnsiTheme="minorEastAsia"/>
          <w:b/>
          <w:color w:val="000000"/>
          <w:sz w:val="32"/>
          <w:szCs w:val="32"/>
        </w:rPr>
      </w:pPr>
      <w:bookmarkStart w:id="34" w:name="_Toc15377210"/>
      <w:r w:rsidRPr="009F7E9A">
        <w:rPr>
          <w:rFonts w:asciiTheme="minorEastAsia" w:eastAsiaTheme="minorEastAsia" w:hAnsiTheme="minorEastAsia" w:hint="eastAsia"/>
          <w:b/>
          <w:color w:val="000000"/>
          <w:sz w:val="32"/>
          <w:szCs w:val="32"/>
        </w:rPr>
        <w:t>（一）一般公共预算财政拨款支出决算总体情况</w:t>
      </w:r>
      <w:bookmarkEnd w:id="34"/>
    </w:p>
    <w:p w:rsidR="008F7D79" w:rsidRPr="009F7E9A" w:rsidRDefault="004E048D" w:rsidP="008F7D79">
      <w:pPr>
        <w:spacing w:line="600" w:lineRule="exact"/>
        <w:ind w:firstLineChars="200" w:firstLine="640"/>
        <w:rPr>
          <w:rFonts w:asciiTheme="minorEastAsia" w:eastAsiaTheme="minorEastAsia" w:hAnsiTheme="minorEastAsia"/>
          <w:color w:val="000000"/>
          <w:sz w:val="32"/>
          <w:szCs w:val="32"/>
        </w:rPr>
      </w:pPr>
      <w:r w:rsidRPr="009F7E9A">
        <w:rPr>
          <w:rFonts w:asciiTheme="minorEastAsia" w:eastAsiaTheme="minorEastAsia" w:hAnsiTheme="minorEastAsia"/>
          <w:noProof/>
          <w:color w:val="000000"/>
          <w:sz w:val="32"/>
          <w:szCs w:val="32"/>
        </w:rPr>
        <w:drawing>
          <wp:anchor distT="0" distB="0" distL="114300" distR="114300" simplePos="0" relativeHeight="251662336" behindDoc="0" locked="0" layoutInCell="1" allowOverlap="1">
            <wp:simplePos x="0" y="0"/>
            <wp:positionH relativeFrom="column">
              <wp:posOffset>687070</wp:posOffset>
            </wp:positionH>
            <wp:positionV relativeFrom="paragraph">
              <wp:posOffset>1798320</wp:posOffset>
            </wp:positionV>
            <wp:extent cx="3724275" cy="2190750"/>
            <wp:effectExtent l="19050" t="0" r="9525" b="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3724275" cy="2190750"/>
                    </a:xfrm>
                    <a:prstGeom prst="rect">
                      <a:avLst/>
                    </a:prstGeom>
                    <a:noFill/>
                    <a:ln w="9525">
                      <a:noFill/>
                      <a:miter lim="800000"/>
                      <a:headEnd/>
                      <a:tailEnd/>
                    </a:ln>
                  </pic:spPr>
                </pic:pic>
              </a:graphicData>
            </a:graphic>
          </wp:anchor>
        </w:drawing>
      </w:r>
      <w:r w:rsidR="00810A33" w:rsidRPr="009F7E9A">
        <w:rPr>
          <w:rFonts w:asciiTheme="minorEastAsia" w:eastAsiaTheme="minorEastAsia" w:hAnsiTheme="minorEastAsia"/>
          <w:color w:val="000000"/>
          <w:sz w:val="32"/>
          <w:szCs w:val="32"/>
        </w:rPr>
        <w:t>201</w:t>
      </w:r>
      <w:r w:rsidR="00810A33" w:rsidRPr="009F7E9A">
        <w:rPr>
          <w:rFonts w:asciiTheme="minorEastAsia" w:eastAsiaTheme="minorEastAsia" w:hAnsiTheme="minorEastAsia" w:hint="eastAsia"/>
          <w:color w:val="000000"/>
          <w:sz w:val="32"/>
          <w:szCs w:val="32"/>
        </w:rPr>
        <w:t>8年一般公共预算财政拨款支出</w:t>
      </w:r>
      <w:r w:rsidR="00271984" w:rsidRPr="009F7E9A">
        <w:rPr>
          <w:rFonts w:asciiTheme="minorEastAsia" w:eastAsiaTheme="minorEastAsia" w:hAnsiTheme="minorEastAsia" w:hint="eastAsia"/>
          <w:color w:val="000000"/>
          <w:sz w:val="32"/>
          <w:szCs w:val="32"/>
        </w:rPr>
        <w:t>746.5</w:t>
      </w:r>
      <w:r w:rsidR="006B164E" w:rsidRPr="009F7E9A">
        <w:rPr>
          <w:rFonts w:asciiTheme="minorEastAsia" w:eastAsiaTheme="minorEastAsia" w:hAnsiTheme="minorEastAsia" w:hint="eastAsia"/>
          <w:color w:val="000000"/>
          <w:sz w:val="32"/>
          <w:szCs w:val="32"/>
        </w:rPr>
        <w:t>万</w:t>
      </w:r>
      <w:r w:rsidR="00810A33" w:rsidRPr="009F7E9A">
        <w:rPr>
          <w:rFonts w:asciiTheme="minorEastAsia" w:eastAsiaTheme="minorEastAsia" w:hAnsiTheme="minorEastAsia" w:hint="eastAsia"/>
          <w:color w:val="000000"/>
          <w:sz w:val="32"/>
          <w:szCs w:val="32"/>
        </w:rPr>
        <w:t>元，占本年支出合计的</w:t>
      </w:r>
      <w:r w:rsidR="00271984" w:rsidRPr="009F7E9A">
        <w:rPr>
          <w:rFonts w:asciiTheme="minorEastAsia" w:eastAsiaTheme="minorEastAsia" w:hAnsiTheme="minorEastAsia" w:hint="eastAsia"/>
          <w:color w:val="000000"/>
          <w:sz w:val="32"/>
          <w:szCs w:val="32"/>
        </w:rPr>
        <w:t>92.72</w:t>
      </w:r>
      <w:r w:rsidR="00810A33" w:rsidRPr="009F7E9A">
        <w:rPr>
          <w:rFonts w:asciiTheme="minorEastAsia" w:eastAsiaTheme="minorEastAsia" w:hAnsiTheme="minorEastAsia"/>
          <w:color w:val="000000"/>
          <w:sz w:val="32"/>
          <w:szCs w:val="32"/>
        </w:rPr>
        <w:t>%</w:t>
      </w:r>
      <w:r w:rsidR="00810A33" w:rsidRPr="009F7E9A">
        <w:rPr>
          <w:rFonts w:asciiTheme="minorEastAsia" w:eastAsiaTheme="minorEastAsia" w:hAnsiTheme="minorEastAsia" w:hint="eastAsia"/>
          <w:color w:val="000000"/>
          <w:sz w:val="32"/>
          <w:szCs w:val="32"/>
        </w:rPr>
        <w:t>。与</w:t>
      </w:r>
      <w:r w:rsidR="00810A33" w:rsidRPr="009F7E9A">
        <w:rPr>
          <w:rFonts w:asciiTheme="minorEastAsia" w:eastAsiaTheme="minorEastAsia" w:hAnsiTheme="minorEastAsia"/>
          <w:color w:val="000000"/>
          <w:sz w:val="32"/>
          <w:szCs w:val="32"/>
        </w:rPr>
        <w:t>201</w:t>
      </w:r>
      <w:r w:rsidR="00810A33" w:rsidRPr="009F7E9A">
        <w:rPr>
          <w:rFonts w:asciiTheme="minorEastAsia" w:eastAsiaTheme="minorEastAsia" w:hAnsiTheme="minorEastAsia" w:hint="eastAsia"/>
          <w:color w:val="000000"/>
          <w:sz w:val="32"/>
          <w:szCs w:val="32"/>
        </w:rPr>
        <w:t>7年相比，一般公共预算财政拨款减少</w:t>
      </w:r>
      <w:r w:rsidR="00271984" w:rsidRPr="009F7E9A">
        <w:rPr>
          <w:rFonts w:asciiTheme="minorEastAsia" w:eastAsiaTheme="minorEastAsia" w:hAnsiTheme="minorEastAsia" w:hint="eastAsia"/>
          <w:color w:val="000000"/>
          <w:sz w:val="32"/>
          <w:szCs w:val="32"/>
        </w:rPr>
        <w:t>8.41</w:t>
      </w:r>
      <w:r w:rsidR="00810A33" w:rsidRPr="009F7E9A">
        <w:rPr>
          <w:rFonts w:asciiTheme="minorEastAsia" w:eastAsiaTheme="minorEastAsia" w:hAnsiTheme="minorEastAsia" w:hint="eastAsia"/>
          <w:color w:val="000000"/>
          <w:sz w:val="32"/>
          <w:szCs w:val="32"/>
        </w:rPr>
        <w:t>万元，</w:t>
      </w:r>
      <w:r w:rsidR="001440FE" w:rsidRPr="009F7E9A">
        <w:rPr>
          <w:rFonts w:asciiTheme="minorEastAsia" w:eastAsiaTheme="minorEastAsia" w:hAnsiTheme="minorEastAsia" w:hint="eastAsia"/>
          <w:color w:val="000000"/>
          <w:sz w:val="32"/>
          <w:szCs w:val="32"/>
        </w:rPr>
        <w:t>是区残联不再发放残疾人护理补贴，专项资金减少。</w:t>
      </w:r>
    </w:p>
    <w:p w:rsidR="008F7D79" w:rsidRPr="009F7E9A" w:rsidRDefault="008F7D79" w:rsidP="008F7D79">
      <w:pPr>
        <w:spacing w:line="600" w:lineRule="exact"/>
        <w:ind w:firstLineChars="200" w:firstLine="640"/>
        <w:rPr>
          <w:rFonts w:asciiTheme="minorEastAsia" w:eastAsiaTheme="minorEastAsia" w:hAnsiTheme="minorEastAsia"/>
          <w:color w:val="000000"/>
          <w:sz w:val="32"/>
          <w:szCs w:val="32"/>
        </w:rPr>
      </w:pPr>
    </w:p>
    <w:p w:rsidR="00C023F8" w:rsidRPr="009F7E9A" w:rsidRDefault="00810A33">
      <w:pPr>
        <w:spacing w:line="600" w:lineRule="exact"/>
        <w:ind w:firstLineChars="200" w:firstLine="643"/>
        <w:outlineLvl w:val="2"/>
        <w:rPr>
          <w:rFonts w:asciiTheme="minorEastAsia" w:eastAsiaTheme="minorEastAsia" w:hAnsiTheme="minorEastAsia"/>
          <w:b/>
          <w:color w:val="000000"/>
          <w:sz w:val="32"/>
          <w:szCs w:val="32"/>
        </w:rPr>
      </w:pPr>
      <w:bookmarkStart w:id="35" w:name="_Toc15377211"/>
      <w:r w:rsidRPr="009F7E9A">
        <w:rPr>
          <w:rFonts w:asciiTheme="minorEastAsia" w:eastAsiaTheme="minorEastAsia" w:hAnsiTheme="minorEastAsia" w:hint="eastAsia"/>
          <w:b/>
          <w:color w:val="000000"/>
          <w:sz w:val="32"/>
          <w:szCs w:val="32"/>
        </w:rPr>
        <w:lastRenderedPageBreak/>
        <w:t>（二）一般公共预算财政拨款支出决算结构情况</w:t>
      </w:r>
      <w:bookmarkEnd w:id="35"/>
    </w:p>
    <w:p w:rsidR="00C023F8" w:rsidRPr="009F7E9A" w:rsidRDefault="00810A33" w:rsidP="001440FE">
      <w:pPr>
        <w:spacing w:line="600" w:lineRule="exact"/>
        <w:ind w:firstLine="640"/>
        <w:rPr>
          <w:rFonts w:asciiTheme="minorEastAsia" w:eastAsiaTheme="minorEastAsia" w:hAnsiTheme="minorEastAsia"/>
          <w:color w:val="000000" w:themeColor="text1"/>
          <w:sz w:val="32"/>
          <w:szCs w:val="32"/>
        </w:rPr>
      </w:pPr>
      <w:r w:rsidRPr="009F7E9A">
        <w:rPr>
          <w:rFonts w:asciiTheme="minorEastAsia" w:eastAsiaTheme="minorEastAsia" w:hAnsiTheme="minorEastAsia"/>
          <w:color w:val="000000"/>
          <w:sz w:val="32"/>
          <w:szCs w:val="32"/>
        </w:rPr>
        <w:t>201</w:t>
      </w:r>
      <w:r w:rsidRPr="009F7E9A">
        <w:rPr>
          <w:rFonts w:asciiTheme="minorEastAsia" w:eastAsiaTheme="minorEastAsia" w:hAnsiTheme="minorEastAsia" w:hint="eastAsia"/>
          <w:color w:val="000000"/>
          <w:sz w:val="32"/>
          <w:szCs w:val="32"/>
        </w:rPr>
        <w:t>8年一般公共预算财</w:t>
      </w:r>
      <w:r w:rsidRPr="009F7E9A">
        <w:rPr>
          <w:rFonts w:asciiTheme="minorEastAsia" w:eastAsiaTheme="minorEastAsia" w:hAnsiTheme="minorEastAsia" w:hint="eastAsia"/>
          <w:color w:val="000000" w:themeColor="text1"/>
          <w:sz w:val="32"/>
          <w:szCs w:val="32"/>
        </w:rPr>
        <w:t>政拨款支出</w:t>
      </w:r>
      <w:r w:rsidR="008A386F" w:rsidRPr="009F7E9A">
        <w:rPr>
          <w:rFonts w:asciiTheme="minorEastAsia" w:eastAsiaTheme="minorEastAsia" w:hAnsiTheme="minorEastAsia" w:hint="eastAsia"/>
          <w:color w:val="000000"/>
          <w:sz w:val="32"/>
          <w:szCs w:val="32"/>
        </w:rPr>
        <w:t>746.23</w:t>
      </w:r>
      <w:r w:rsidRPr="009F7E9A">
        <w:rPr>
          <w:rFonts w:asciiTheme="minorEastAsia" w:eastAsiaTheme="minorEastAsia" w:hAnsiTheme="minorEastAsia" w:hint="eastAsia"/>
          <w:color w:val="000000" w:themeColor="text1"/>
          <w:sz w:val="32"/>
          <w:szCs w:val="32"/>
        </w:rPr>
        <w:t>万元，主要用于以下方面</w:t>
      </w:r>
      <w:r w:rsidRPr="009F7E9A">
        <w:rPr>
          <w:rFonts w:asciiTheme="minorEastAsia" w:eastAsiaTheme="minorEastAsia" w:hAnsiTheme="minorEastAsia"/>
          <w:color w:val="000000" w:themeColor="text1"/>
          <w:sz w:val="32"/>
          <w:szCs w:val="32"/>
        </w:rPr>
        <w:t>:</w:t>
      </w:r>
      <w:r w:rsidRPr="009F7E9A">
        <w:rPr>
          <w:rFonts w:asciiTheme="minorEastAsia" w:eastAsiaTheme="minorEastAsia" w:hAnsiTheme="minorEastAsia" w:hint="eastAsia"/>
          <w:color w:val="000000" w:themeColor="text1"/>
          <w:sz w:val="30"/>
          <w:szCs w:val="30"/>
        </w:rPr>
        <w:t>社会保障和就业（类）</w:t>
      </w:r>
      <w:r w:rsidRPr="009F7E9A">
        <w:rPr>
          <w:rFonts w:asciiTheme="minorEastAsia" w:eastAsiaTheme="minorEastAsia" w:hAnsiTheme="minorEastAsia" w:hint="eastAsia"/>
          <w:color w:val="000000" w:themeColor="text1"/>
          <w:sz w:val="32"/>
          <w:szCs w:val="32"/>
        </w:rPr>
        <w:t>支出</w:t>
      </w:r>
      <w:r w:rsidR="008A386F" w:rsidRPr="009F7E9A">
        <w:rPr>
          <w:rFonts w:asciiTheme="minorEastAsia" w:eastAsiaTheme="minorEastAsia" w:hAnsiTheme="minorEastAsia" w:hint="eastAsia"/>
          <w:color w:val="000000" w:themeColor="text1"/>
          <w:sz w:val="32"/>
          <w:szCs w:val="32"/>
        </w:rPr>
        <w:t>73</w:t>
      </w:r>
      <w:r w:rsidR="00623C00" w:rsidRPr="009F7E9A">
        <w:rPr>
          <w:rFonts w:asciiTheme="minorEastAsia" w:eastAsiaTheme="minorEastAsia" w:hAnsiTheme="minorEastAsia" w:hint="eastAsia"/>
          <w:color w:val="000000" w:themeColor="text1"/>
          <w:sz w:val="32"/>
          <w:szCs w:val="32"/>
        </w:rPr>
        <w:t>0</w:t>
      </w:r>
      <w:r w:rsidR="008A386F" w:rsidRPr="009F7E9A">
        <w:rPr>
          <w:rFonts w:asciiTheme="minorEastAsia" w:eastAsiaTheme="minorEastAsia" w:hAnsiTheme="minorEastAsia" w:hint="eastAsia"/>
          <w:color w:val="000000" w:themeColor="text1"/>
          <w:sz w:val="32"/>
          <w:szCs w:val="32"/>
        </w:rPr>
        <w:t>.</w:t>
      </w:r>
      <w:r w:rsidR="00623C00" w:rsidRPr="009F7E9A">
        <w:rPr>
          <w:rFonts w:asciiTheme="minorEastAsia" w:eastAsiaTheme="minorEastAsia" w:hAnsiTheme="minorEastAsia" w:hint="eastAsia"/>
          <w:color w:val="000000" w:themeColor="text1"/>
          <w:sz w:val="32"/>
          <w:szCs w:val="32"/>
        </w:rPr>
        <w:t>8</w:t>
      </w:r>
      <w:r w:rsidR="008A386F" w:rsidRPr="009F7E9A">
        <w:rPr>
          <w:rFonts w:asciiTheme="minorEastAsia" w:eastAsiaTheme="minorEastAsia" w:hAnsiTheme="minorEastAsia" w:hint="eastAsia"/>
          <w:color w:val="000000" w:themeColor="text1"/>
          <w:sz w:val="32"/>
          <w:szCs w:val="32"/>
        </w:rPr>
        <w:t>6</w:t>
      </w:r>
      <w:r w:rsidRPr="009F7E9A">
        <w:rPr>
          <w:rFonts w:asciiTheme="minorEastAsia" w:eastAsiaTheme="minorEastAsia" w:hAnsiTheme="minorEastAsia" w:hint="eastAsia"/>
          <w:color w:val="000000" w:themeColor="text1"/>
          <w:sz w:val="32"/>
          <w:szCs w:val="32"/>
        </w:rPr>
        <w:t>万元，占</w:t>
      </w:r>
      <w:r w:rsidR="001440FE" w:rsidRPr="009F7E9A">
        <w:rPr>
          <w:rFonts w:asciiTheme="minorEastAsia" w:eastAsiaTheme="minorEastAsia" w:hAnsiTheme="minorEastAsia" w:hint="eastAsia"/>
          <w:color w:val="000000" w:themeColor="text1"/>
          <w:sz w:val="32"/>
          <w:szCs w:val="32"/>
        </w:rPr>
        <w:t>9</w:t>
      </w:r>
      <w:r w:rsidR="00623C00" w:rsidRPr="009F7E9A">
        <w:rPr>
          <w:rFonts w:asciiTheme="minorEastAsia" w:eastAsiaTheme="minorEastAsia" w:hAnsiTheme="minorEastAsia" w:hint="eastAsia"/>
          <w:color w:val="000000" w:themeColor="text1"/>
          <w:sz w:val="32"/>
          <w:szCs w:val="32"/>
        </w:rPr>
        <w:t>7.9</w:t>
      </w:r>
      <w:r w:rsidRPr="009F7E9A">
        <w:rPr>
          <w:rFonts w:asciiTheme="minorEastAsia" w:eastAsiaTheme="minorEastAsia" w:hAnsiTheme="minorEastAsia"/>
          <w:color w:val="000000" w:themeColor="text1"/>
          <w:sz w:val="32"/>
          <w:szCs w:val="32"/>
        </w:rPr>
        <w:t>%</w:t>
      </w:r>
      <w:r w:rsidRPr="009F7E9A">
        <w:rPr>
          <w:rFonts w:asciiTheme="minorEastAsia" w:eastAsiaTheme="minorEastAsia" w:hAnsiTheme="minorEastAsia" w:hint="eastAsia"/>
          <w:color w:val="000000" w:themeColor="text1"/>
          <w:sz w:val="32"/>
          <w:szCs w:val="32"/>
        </w:rPr>
        <w:t>；医疗卫生支出</w:t>
      </w:r>
      <w:r w:rsidR="001440FE" w:rsidRPr="009F7E9A">
        <w:rPr>
          <w:rFonts w:asciiTheme="minorEastAsia" w:eastAsiaTheme="minorEastAsia" w:hAnsiTheme="minorEastAsia" w:hint="eastAsia"/>
          <w:color w:val="000000" w:themeColor="text1"/>
          <w:sz w:val="32"/>
          <w:szCs w:val="32"/>
        </w:rPr>
        <w:t>6.11</w:t>
      </w:r>
      <w:r w:rsidRPr="009F7E9A">
        <w:rPr>
          <w:rFonts w:asciiTheme="minorEastAsia" w:eastAsiaTheme="minorEastAsia" w:hAnsiTheme="minorEastAsia" w:hint="eastAsia"/>
          <w:color w:val="000000" w:themeColor="text1"/>
          <w:sz w:val="32"/>
          <w:szCs w:val="32"/>
        </w:rPr>
        <w:t>万元，占</w:t>
      </w:r>
      <w:r w:rsidR="008A386F" w:rsidRPr="009F7E9A">
        <w:rPr>
          <w:rFonts w:asciiTheme="minorEastAsia" w:eastAsiaTheme="minorEastAsia" w:hAnsiTheme="minorEastAsia" w:hint="eastAsia"/>
          <w:color w:val="000000" w:themeColor="text1"/>
          <w:sz w:val="32"/>
          <w:szCs w:val="32"/>
        </w:rPr>
        <w:t>0.82</w:t>
      </w:r>
      <w:r w:rsidRPr="009F7E9A">
        <w:rPr>
          <w:rFonts w:asciiTheme="minorEastAsia" w:eastAsiaTheme="minorEastAsia" w:hAnsiTheme="minorEastAsia"/>
          <w:color w:val="000000" w:themeColor="text1"/>
          <w:sz w:val="32"/>
          <w:szCs w:val="32"/>
        </w:rPr>
        <w:t>%</w:t>
      </w:r>
      <w:r w:rsidRPr="009F7E9A">
        <w:rPr>
          <w:rFonts w:asciiTheme="minorEastAsia" w:eastAsiaTheme="minorEastAsia" w:hAnsiTheme="minorEastAsia" w:hint="eastAsia"/>
          <w:color w:val="000000" w:themeColor="text1"/>
          <w:sz w:val="32"/>
          <w:szCs w:val="32"/>
        </w:rPr>
        <w:t>；</w:t>
      </w:r>
      <w:r w:rsidR="00623C00" w:rsidRPr="009F7E9A">
        <w:rPr>
          <w:rFonts w:asciiTheme="minorEastAsia" w:eastAsiaTheme="minorEastAsia" w:hAnsiTheme="minorEastAsia" w:hint="eastAsia"/>
          <w:color w:val="000000" w:themeColor="text1"/>
          <w:sz w:val="32"/>
          <w:szCs w:val="32"/>
        </w:rPr>
        <w:t>农林水支出0.5万元，占0.1%；</w:t>
      </w:r>
      <w:r w:rsidRPr="009F7E9A">
        <w:rPr>
          <w:rFonts w:asciiTheme="minorEastAsia" w:eastAsiaTheme="minorEastAsia" w:hAnsiTheme="minorEastAsia" w:hint="eastAsia"/>
          <w:color w:val="000000" w:themeColor="text1"/>
          <w:sz w:val="32"/>
          <w:szCs w:val="32"/>
        </w:rPr>
        <w:t>住房保障支出</w:t>
      </w:r>
      <w:r w:rsidR="001440FE" w:rsidRPr="009F7E9A">
        <w:rPr>
          <w:rFonts w:asciiTheme="minorEastAsia" w:eastAsiaTheme="minorEastAsia" w:hAnsiTheme="minorEastAsia" w:hint="eastAsia"/>
          <w:color w:val="000000" w:themeColor="text1"/>
          <w:sz w:val="32"/>
          <w:szCs w:val="32"/>
        </w:rPr>
        <w:t>8.81</w:t>
      </w:r>
      <w:r w:rsidRPr="009F7E9A">
        <w:rPr>
          <w:rFonts w:asciiTheme="minorEastAsia" w:eastAsiaTheme="minorEastAsia" w:hAnsiTheme="minorEastAsia" w:hint="eastAsia"/>
          <w:color w:val="000000" w:themeColor="text1"/>
          <w:sz w:val="32"/>
          <w:szCs w:val="32"/>
        </w:rPr>
        <w:t>万元，占</w:t>
      </w:r>
      <w:r w:rsidR="001440FE" w:rsidRPr="009F7E9A">
        <w:rPr>
          <w:rFonts w:asciiTheme="minorEastAsia" w:eastAsiaTheme="minorEastAsia" w:hAnsiTheme="minorEastAsia" w:hint="eastAsia"/>
          <w:color w:val="000000" w:themeColor="text1"/>
          <w:sz w:val="32"/>
          <w:szCs w:val="32"/>
        </w:rPr>
        <w:t>1.</w:t>
      </w:r>
      <w:r w:rsidR="008A386F" w:rsidRPr="009F7E9A">
        <w:rPr>
          <w:rFonts w:asciiTheme="minorEastAsia" w:eastAsiaTheme="minorEastAsia" w:hAnsiTheme="minorEastAsia" w:hint="eastAsia"/>
          <w:color w:val="000000" w:themeColor="text1"/>
          <w:sz w:val="32"/>
          <w:szCs w:val="32"/>
        </w:rPr>
        <w:t>18</w:t>
      </w:r>
      <w:r w:rsidRPr="009F7E9A">
        <w:rPr>
          <w:rFonts w:asciiTheme="minorEastAsia" w:eastAsiaTheme="minorEastAsia" w:hAnsiTheme="minorEastAsia"/>
          <w:color w:val="000000" w:themeColor="text1"/>
          <w:sz w:val="32"/>
          <w:szCs w:val="32"/>
        </w:rPr>
        <w:t>%</w:t>
      </w:r>
      <w:r w:rsidRPr="009F7E9A">
        <w:rPr>
          <w:rFonts w:asciiTheme="minorEastAsia" w:eastAsiaTheme="minorEastAsia" w:hAnsiTheme="minorEastAsia" w:hint="eastAsia"/>
          <w:color w:val="000000" w:themeColor="text1"/>
          <w:sz w:val="32"/>
          <w:szCs w:val="32"/>
        </w:rPr>
        <w:t>。</w:t>
      </w:r>
    </w:p>
    <w:p w:rsidR="004E048D" w:rsidRPr="009F7E9A" w:rsidRDefault="00623C00" w:rsidP="001440FE">
      <w:pPr>
        <w:spacing w:line="600" w:lineRule="exact"/>
        <w:ind w:firstLine="640"/>
        <w:rPr>
          <w:rFonts w:asciiTheme="minorEastAsia" w:eastAsiaTheme="minorEastAsia" w:hAnsiTheme="minorEastAsia"/>
          <w:color w:val="000000" w:themeColor="text1"/>
          <w:sz w:val="32"/>
          <w:szCs w:val="32"/>
        </w:rPr>
      </w:pPr>
      <w:r w:rsidRPr="009F7E9A">
        <w:rPr>
          <w:rFonts w:asciiTheme="minorEastAsia" w:eastAsiaTheme="minorEastAsia" w:hAnsiTheme="minorEastAsia" w:hint="eastAsia"/>
          <w:noProof/>
          <w:color w:val="000000" w:themeColor="text1"/>
          <w:sz w:val="32"/>
          <w:szCs w:val="32"/>
        </w:rPr>
        <w:drawing>
          <wp:anchor distT="0" distB="0" distL="114300" distR="114300" simplePos="0" relativeHeight="251663360" behindDoc="0" locked="0" layoutInCell="1" allowOverlap="1">
            <wp:simplePos x="0" y="0"/>
            <wp:positionH relativeFrom="column">
              <wp:posOffset>782320</wp:posOffset>
            </wp:positionH>
            <wp:positionV relativeFrom="paragraph">
              <wp:posOffset>302895</wp:posOffset>
            </wp:positionV>
            <wp:extent cx="3764280" cy="2199640"/>
            <wp:effectExtent l="19050" t="0" r="7620" b="0"/>
            <wp:wrapSquare wrapText="bothSides"/>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srcRect/>
                    <a:stretch>
                      <a:fillRect/>
                    </a:stretch>
                  </pic:blipFill>
                  <pic:spPr bwMode="auto">
                    <a:xfrm>
                      <a:off x="0" y="0"/>
                      <a:ext cx="3764280" cy="2199640"/>
                    </a:xfrm>
                    <a:prstGeom prst="rect">
                      <a:avLst/>
                    </a:prstGeom>
                    <a:noFill/>
                    <a:ln w="9525">
                      <a:noFill/>
                      <a:miter lim="800000"/>
                      <a:headEnd/>
                      <a:tailEnd/>
                    </a:ln>
                  </pic:spPr>
                </pic:pic>
              </a:graphicData>
            </a:graphic>
          </wp:anchor>
        </w:drawing>
      </w:r>
      <w:r w:rsidRPr="009F7E9A">
        <w:rPr>
          <w:rFonts w:asciiTheme="minorEastAsia" w:eastAsiaTheme="minorEastAsia" w:hAnsiTheme="minorEastAsia" w:hint="eastAsia"/>
          <w:noProof/>
          <w:color w:val="000000" w:themeColor="text1"/>
          <w:sz w:val="32"/>
          <w:szCs w:val="32"/>
        </w:rPr>
        <w:drawing>
          <wp:inline distT="0" distB="0" distL="0" distR="0">
            <wp:extent cx="5274310" cy="3090126"/>
            <wp:effectExtent l="19050" t="0" r="254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srcRect/>
                    <a:stretch>
                      <a:fillRect/>
                    </a:stretch>
                  </pic:blipFill>
                  <pic:spPr bwMode="auto">
                    <a:xfrm>
                      <a:off x="0" y="0"/>
                      <a:ext cx="5274310" cy="3090126"/>
                    </a:xfrm>
                    <a:prstGeom prst="rect">
                      <a:avLst/>
                    </a:prstGeom>
                    <a:noFill/>
                    <a:ln w="9525">
                      <a:noFill/>
                      <a:miter lim="800000"/>
                      <a:headEnd/>
                      <a:tailEnd/>
                    </a:ln>
                  </pic:spPr>
                </pic:pic>
              </a:graphicData>
            </a:graphic>
          </wp:inline>
        </w:drawing>
      </w:r>
    </w:p>
    <w:p w:rsidR="004E048D" w:rsidRPr="009F7E9A" w:rsidRDefault="004E048D" w:rsidP="00623C00">
      <w:pPr>
        <w:spacing w:line="600" w:lineRule="exact"/>
        <w:rPr>
          <w:rFonts w:asciiTheme="minorEastAsia" w:eastAsiaTheme="minorEastAsia" w:hAnsiTheme="minorEastAsia"/>
          <w:color w:val="000000" w:themeColor="text1"/>
          <w:sz w:val="32"/>
          <w:szCs w:val="32"/>
        </w:rPr>
      </w:pPr>
    </w:p>
    <w:p w:rsidR="004E048D" w:rsidRPr="009F7E9A" w:rsidRDefault="00647BB8" w:rsidP="001440FE">
      <w:pPr>
        <w:spacing w:line="600" w:lineRule="exact"/>
        <w:ind w:firstLine="640"/>
        <w:rPr>
          <w:rFonts w:asciiTheme="minorEastAsia" w:eastAsiaTheme="minorEastAsia" w:hAnsiTheme="minorEastAsia"/>
          <w:color w:val="000000" w:themeColor="text1"/>
          <w:sz w:val="32"/>
          <w:szCs w:val="32"/>
        </w:rPr>
      </w:pPr>
      <w:r w:rsidRPr="009F7E9A">
        <w:rPr>
          <w:rFonts w:asciiTheme="minorEastAsia" w:eastAsiaTheme="minorEastAsia" w:hAnsiTheme="minorEastAsia" w:hint="eastAsia"/>
          <w:noProof/>
          <w:color w:val="000000" w:themeColor="text1"/>
          <w:sz w:val="32"/>
          <w:szCs w:val="32"/>
        </w:rPr>
        <w:drawing>
          <wp:inline distT="0" distB="0" distL="0" distR="0">
            <wp:extent cx="5274310" cy="3101892"/>
            <wp:effectExtent l="19050" t="0" r="2540" b="0"/>
            <wp:docPr id="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srcRect/>
                    <a:stretch>
                      <a:fillRect/>
                    </a:stretch>
                  </pic:blipFill>
                  <pic:spPr bwMode="auto">
                    <a:xfrm>
                      <a:off x="0" y="0"/>
                      <a:ext cx="5274310" cy="3101892"/>
                    </a:xfrm>
                    <a:prstGeom prst="rect">
                      <a:avLst/>
                    </a:prstGeom>
                    <a:noFill/>
                    <a:ln w="9525">
                      <a:noFill/>
                      <a:miter lim="800000"/>
                      <a:headEnd/>
                      <a:tailEnd/>
                    </a:ln>
                  </pic:spPr>
                </pic:pic>
              </a:graphicData>
            </a:graphic>
          </wp:inline>
        </w:drawing>
      </w:r>
    </w:p>
    <w:p w:rsidR="004E048D" w:rsidRPr="009F7E9A" w:rsidRDefault="004E048D" w:rsidP="001440FE">
      <w:pPr>
        <w:spacing w:line="600" w:lineRule="exact"/>
        <w:ind w:firstLine="640"/>
        <w:rPr>
          <w:rFonts w:asciiTheme="minorEastAsia" w:eastAsiaTheme="minorEastAsia" w:hAnsiTheme="minorEastAsia"/>
          <w:color w:val="000000" w:themeColor="text1"/>
          <w:sz w:val="32"/>
          <w:szCs w:val="32"/>
        </w:rPr>
      </w:pPr>
    </w:p>
    <w:p w:rsidR="004E048D" w:rsidRPr="009F7E9A" w:rsidRDefault="004E048D" w:rsidP="001440FE">
      <w:pPr>
        <w:spacing w:line="600" w:lineRule="exact"/>
        <w:ind w:firstLine="640"/>
        <w:rPr>
          <w:rFonts w:asciiTheme="minorEastAsia" w:eastAsiaTheme="minorEastAsia" w:hAnsiTheme="minorEastAsia"/>
          <w:color w:val="000000" w:themeColor="text1"/>
          <w:sz w:val="32"/>
          <w:szCs w:val="32"/>
        </w:rPr>
      </w:pPr>
    </w:p>
    <w:p w:rsidR="004E048D" w:rsidRPr="009F7E9A" w:rsidRDefault="004E048D" w:rsidP="001440FE">
      <w:pPr>
        <w:spacing w:line="600" w:lineRule="exact"/>
        <w:ind w:firstLine="640"/>
        <w:rPr>
          <w:rFonts w:asciiTheme="minorEastAsia" w:eastAsiaTheme="minorEastAsia" w:hAnsiTheme="minorEastAsia"/>
          <w:color w:val="000000" w:themeColor="text1"/>
          <w:sz w:val="32"/>
          <w:szCs w:val="32"/>
        </w:rPr>
      </w:pPr>
    </w:p>
    <w:p w:rsidR="004E048D" w:rsidRPr="009F7E9A" w:rsidRDefault="004E048D" w:rsidP="00647BB8">
      <w:pPr>
        <w:spacing w:line="600" w:lineRule="exact"/>
        <w:rPr>
          <w:rFonts w:asciiTheme="minorEastAsia" w:eastAsiaTheme="minorEastAsia" w:hAnsiTheme="minorEastAsia"/>
          <w:color w:val="000000"/>
          <w:sz w:val="32"/>
          <w:szCs w:val="32"/>
        </w:rPr>
      </w:pPr>
    </w:p>
    <w:p w:rsidR="00C023F8" w:rsidRPr="009F7E9A" w:rsidRDefault="00810A33">
      <w:pPr>
        <w:spacing w:line="600" w:lineRule="exact"/>
        <w:ind w:firstLineChars="200" w:firstLine="643"/>
        <w:outlineLvl w:val="2"/>
        <w:rPr>
          <w:rFonts w:asciiTheme="minorEastAsia" w:eastAsiaTheme="minorEastAsia" w:hAnsiTheme="minorEastAsia"/>
          <w:b/>
          <w:color w:val="000000"/>
          <w:sz w:val="32"/>
          <w:szCs w:val="32"/>
        </w:rPr>
      </w:pPr>
      <w:bookmarkStart w:id="36" w:name="_Toc15377212"/>
      <w:r w:rsidRPr="009F7E9A">
        <w:rPr>
          <w:rFonts w:asciiTheme="minorEastAsia" w:eastAsiaTheme="minorEastAsia" w:hAnsiTheme="minorEastAsia" w:hint="eastAsia"/>
          <w:b/>
          <w:color w:val="000000"/>
          <w:sz w:val="32"/>
          <w:szCs w:val="32"/>
        </w:rPr>
        <w:t>（三）一般公共预算财政拨款支出决算具体情况</w:t>
      </w:r>
      <w:bookmarkEnd w:id="36"/>
    </w:p>
    <w:p w:rsidR="00C023F8" w:rsidRPr="009F7E9A" w:rsidRDefault="00810A33" w:rsidP="002E3716">
      <w:pPr>
        <w:spacing w:line="600" w:lineRule="exact"/>
        <w:ind w:firstLineChars="200" w:firstLine="600"/>
        <w:outlineLvl w:val="2"/>
        <w:rPr>
          <w:rFonts w:asciiTheme="minorEastAsia" w:eastAsiaTheme="minorEastAsia" w:hAnsiTheme="minorEastAsia"/>
          <w:color w:val="FF0000"/>
          <w:sz w:val="30"/>
          <w:szCs w:val="30"/>
        </w:rPr>
      </w:pPr>
      <w:bookmarkStart w:id="37" w:name="_Toc15377213"/>
      <w:bookmarkStart w:id="38" w:name="_Toc15377444"/>
      <w:bookmarkStart w:id="39" w:name="_Toc15378460"/>
      <w:r w:rsidRPr="009F7E9A">
        <w:rPr>
          <w:rFonts w:asciiTheme="minorEastAsia" w:eastAsiaTheme="minorEastAsia" w:hAnsiTheme="minorEastAsia" w:hint="eastAsia"/>
          <w:color w:val="000000" w:themeColor="text1"/>
          <w:sz w:val="30"/>
          <w:szCs w:val="30"/>
        </w:rPr>
        <w:t>2018年般公共预算支出决算数为</w:t>
      </w:r>
      <w:r w:rsidR="008A386F" w:rsidRPr="009F7E9A">
        <w:rPr>
          <w:rFonts w:asciiTheme="minorEastAsia" w:eastAsiaTheme="minorEastAsia" w:hAnsiTheme="minorEastAsia" w:hint="eastAsia"/>
          <w:color w:val="000000"/>
          <w:sz w:val="30"/>
          <w:szCs w:val="30"/>
        </w:rPr>
        <w:t>746.23万元</w:t>
      </w:r>
      <w:r w:rsidRPr="009F7E9A">
        <w:rPr>
          <w:rFonts w:asciiTheme="minorEastAsia" w:eastAsiaTheme="minorEastAsia" w:hAnsiTheme="minorEastAsia" w:hint="eastAsia"/>
          <w:color w:val="000000" w:themeColor="text1"/>
          <w:sz w:val="30"/>
          <w:szCs w:val="30"/>
        </w:rPr>
        <w:t>，</w:t>
      </w:r>
      <w:r w:rsidRPr="009F7E9A">
        <w:rPr>
          <w:rStyle w:val="a7"/>
          <w:rFonts w:asciiTheme="minorEastAsia" w:eastAsiaTheme="minorEastAsia" w:hAnsiTheme="minorEastAsia" w:hint="eastAsia"/>
          <w:b w:val="0"/>
          <w:bCs/>
          <w:color w:val="000000" w:themeColor="text1"/>
          <w:sz w:val="30"/>
          <w:szCs w:val="30"/>
        </w:rPr>
        <w:t>完成</w:t>
      </w:r>
      <w:r w:rsidRPr="009F7E9A">
        <w:rPr>
          <w:rStyle w:val="a7"/>
          <w:rFonts w:asciiTheme="minorEastAsia" w:eastAsiaTheme="minorEastAsia" w:hAnsiTheme="minorEastAsia" w:hint="eastAsia"/>
          <w:b w:val="0"/>
          <w:bCs/>
          <w:color w:val="000000"/>
          <w:sz w:val="30"/>
          <w:szCs w:val="30"/>
        </w:rPr>
        <w:t>预算</w:t>
      </w:r>
      <w:r w:rsidR="004531EB" w:rsidRPr="009F7E9A">
        <w:rPr>
          <w:rStyle w:val="a7"/>
          <w:rFonts w:asciiTheme="minorEastAsia" w:eastAsiaTheme="minorEastAsia" w:hAnsiTheme="minorEastAsia" w:hint="eastAsia"/>
          <w:b w:val="0"/>
          <w:bCs/>
          <w:color w:val="000000"/>
          <w:sz w:val="30"/>
          <w:szCs w:val="30"/>
        </w:rPr>
        <w:t>100%</w:t>
      </w:r>
      <w:r w:rsidRPr="009F7E9A">
        <w:rPr>
          <w:rStyle w:val="a7"/>
          <w:rFonts w:asciiTheme="minorEastAsia" w:eastAsiaTheme="minorEastAsia" w:hAnsiTheme="minorEastAsia" w:hint="eastAsia"/>
          <w:b w:val="0"/>
          <w:bCs/>
          <w:color w:val="000000"/>
          <w:sz w:val="30"/>
          <w:szCs w:val="30"/>
        </w:rPr>
        <w:t>。其中：</w:t>
      </w:r>
      <w:bookmarkEnd w:id="37"/>
      <w:bookmarkEnd w:id="38"/>
      <w:bookmarkEnd w:id="39"/>
    </w:p>
    <w:p w:rsidR="00C023F8" w:rsidRPr="009F7E9A" w:rsidRDefault="004531EB" w:rsidP="002E3716">
      <w:pPr>
        <w:spacing w:line="600" w:lineRule="exact"/>
        <w:ind w:firstLineChars="200" w:firstLine="600"/>
        <w:rPr>
          <w:rStyle w:val="a7"/>
          <w:rFonts w:asciiTheme="minorEastAsia" w:eastAsiaTheme="minorEastAsia" w:hAnsiTheme="minorEastAsia"/>
          <w:b w:val="0"/>
          <w:bCs/>
          <w:color w:val="000000"/>
          <w:sz w:val="30"/>
          <w:szCs w:val="30"/>
        </w:rPr>
      </w:pPr>
      <w:r w:rsidRPr="009F7E9A">
        <w:rPr>
          <w:rStyle w:val="a7"/>
          <w:rFonts w:asciiTheme="minorEastAsia" w:eastAsiaTheme="minorEastAsia" w:hAnsiTheme="minorEastAsia" w:hint="eastAsia"/>
          <w:b w:val="0"/>
          <w:bCs/>
          <w:color w:val="000000"/>
          <w:sz w:val="30"/>
          <w:szCs w:val="30"/>
        </w:rPr>
        <w:t>1</w:t>
      </w:r>
      <w:r w:rsidR="00810A33" w:rsidRPr="009F7E9A">
        <w:rPr>
          <w:rStyle w:val="a7"/>
          <w:rFonts w:asciiTheme="minorEastAsia" w:eastAsiaTheme="minorEastAsia" w:hAnsiTheme="minorEastAsia"/>
          <w:b w:val="0"/>
          <w:bCs/>
          <w:color w:val="000000"/>
          <w:sz w:val="30"/>
          <w:szCs w:val="30"/>
        </w:rPr>
        <w:t>.</w:t>
      </w:r>
      <w:r w:rsidR="00810A33" w:rsidRPr="009F7E9A">
        <w:rPr>
          <w:rStyle w:val="a7"/>
          <w:rFonts w:asciiTheme="minorEastAsia" w:eastAsiaTheme="minorEastAsia" w:hAnsiTheme="minorEastAsia" w:hint="eastAsia"/>
          <w:b w:val="0"/>
          <w:bCs/>
          <w:color w:val="000000"/>
          <w:sz w:val="30"/>
          <w:szCs w:val="30"/>
        </w:rPr>
        <w:t>社会保障和就业（</w:t>
      </w:r>
      <w:r w:rsidR="00693B06" w:rsidRPr="009F7E9A">
        <w:rPr>
          <w:rStyle w:val="a7"/>
          <w:rFonts w:asciiTheme="minorEastAsia" w:eastAsiaTheme="minorEastAsia" w:hAnsiTheme="minorEastAsia" w:hint="eastAsia"/>
          <w:b w:val="0"/>
          <w:bCs/>
          <w:color w:val="000000"/>
          <w:sz w:val="30"/>
          <w:szCs w:val="30"/>
        </w:rPr>
        <w:t>类</w:t>
      </w:r>
      <w:r w:rsidR="00810A33" w:rsidRPr="009F7E9A">
        <w:rPr>
          <w:rStyle w:val="a7"/>
          <w:rFonts w:asciiTheme="minorEastAsia" w:eastAsiaTheme="minorEastAsia" w:hAnsiTheme="minorEastAsia" w:hint="eastAsia"/>
          <w:b w:val="0"/>
          <w:bCs/>
          <w:color w:val="000000"/>
          <w:sz w:val="30"/>
          <w:szCs w:val="30"/>
        </w:rPr>
        <w:t>）</w:t>
      </w:r>
      <w:r w:rsidR="00512980" w:rsidRPr="009F7E9A">
        <w:rPr>
          <w:rStyle w:val="a7"/>
          <w:rFonts w:asciiTheme="minorEastAsia" w:eastAsiaTheme="minorEastAsia" w:hAnsiTheme="minorEastAsia" w:hint="eastAsia"/>
          <w:b w:val="0"/>
          <w:bCs/>
          <w:color w:val="000000"/>
          <w:sz w:val="30"/>
          <w:szCs w:val="30"/>
        </w:rPr>
        <w:t>残疾人事业（</w:t>
      </w:r>
      <w:r w:rsidR="00810A33" w:rsidRPr="009F7E9A">
        <w:rPr>
          <w:rStyle w:val="a7"/>
          <w:rFonts w:asciiTheme="minorEastAsia" w:eastAsiaTheme="minorEastAsia" w:hAnsiTheme="minorEastAsia" w:hint="eastAsia"/>
          <w:b w:val="0"/>
          <w:bCs/>
          <w:color w:val="000000"/>
          <w:sz w:val="30"/>
          <w:szCs w:val="30"/>
        </w:rPr>
        <w:t>款）</w:t>
      </w:r>
      <w:r w:rsidR="00693B06" w:rsidRPr="009F7E9A">
        <w:rPr>
          <w:rStyle w:val="a7"/>
          <w:rFonts w:asciiTheme="minorEastAsia" w:eastAsiaTheme="minorEastAsia" w:hAnsiTheme="minorEastAsia" w:hint="eastAsia"/>
          <w:b w:val="0"/>
          <w:bCs/>
          <w:color w:val="000000"/>
          <w:sz w:val="30"/>
          <w:szCs w:val="30"/>
        </w:rPr>
        <w:t>对机关事业单位基本养老保险基金的补助</w:t>
      </w:r>
      <w:r w:rsidR="00810A33" w:rsidRPr="009F7E9A">
        <w:rPr>
          <w:rStyle w:val="a7"/>
          <w:rFonts w:asciiTheme="minorEastAsia" w:eastAsiaTheme="minorEastAsia" w:hAnsiTheme="minorEastAsia" w:hint="eastAsia"/>
          <w:b w:val="0"/>
          <w:bCs/>
          <w:color w:val="000000"/>
          <w:sz w:val="30"/>
          <w:szCs w:val="30"/>
        </w:rPr>
        <w:t>（项）</w:t>
      </w:r>
      <w:r w:rsidR="00810A33" w:rsidRPr="009F7E9A">
        <w:rPr>
          <w:rStyle w:val="a7"/>
          <w:rFonts w:asciiTheme="minorEastAsia" w:eastAsiaTheme="minorEastAsia" w:hAnsiTheme="minorEastAsia"/>
          <w:b w:val="0"/>
          <w:bCs/>
          <w:color w:val="000000"/>
          <w:sz w:val="30"/>
          <w:szCs w:val="30"/>
        </w:rPr>
        <w:t>:</w:t>
      </w:r>
      <w:r w:rsidR="00810A33" w:rsidRPr="009F7E9A">
        <w:rPr>
          <w:rStyle w:val="a7"/>
          <w:rFonts w:asciiTheme="minorEastAsia" w:eastAsiaTheme="minorEastAsia" w:hAnsiTheme="minorEastAsia" w:hint="eastAsia"/>
          <w:b w:val="0"/>
          <w:bCs/>
          <w:color w:val="000000"/>
          <w:sz w:val="30"/>
          <w:szCs w:val="30"/>
        </w:rPr>
        <w:t>支出决算为</w:t>
      </w:r>
      <w:r w:rsidR="008A386F" w:rsidRPr="009F7E9A">
        <w:rPr>
          <w:rStyle w:val="a7"/>
          <w:rFonts w:asciiTheme="minorEastAsia" w:eastAsiaTheme="minorEastAsia" w:hAnsiTheme="minorEastAsia" w:hint="eastAsia"/>
          <w:b w:val="0"/>
          <w:bCs/>
          <w:color w:val="000000"/>
          <w:sz w:val="30"/>
          <w:szCs w:val="30"/>
        </w:rPr>
        <w:t>13.33</w:t>
      </w:r>
      <w:r w:rsidR="00810A33" w:rsidRPr="009F7E9A">
        <w:rPr>
          <w:rStyle w:val="a7"/>
          <w:rFonts w:asciiTheme="minorEastAsia" w:eastAsiaTheme="minorEastAsia" w:hAnsiTheme="minorEastAsia" w:hint="eastAsia"/>
          <w:b w:val="0"/>
          <w:bCs/>
          <w:color w:val="000000"/>
          <w:sz w:val="30"/>
          <w:szCs w:val="30"/>
        </w:rPr>
        <w:t>万元，完成预算</w:t>
      </w:r>
      <w:r w:rsidR="008A386F" w:rsidRPr="009F7E9A">
        <w:rPr>
          <w:rStyle w:val="a7"/>
          <w:rFonts w:asciiTheme="minorEastAsia" w:eastAsiaTheme="minorEastAsia" w:hAnsiTheme="minorEastAsia" w:hint="eastAsia"/>
          <w:b w:val="0"/>
          <w:bCs/>
          <w:color w:val="000000"/>
          <w:sz w:val="30"/>
          <w:szCs w:val="30"/>
        </w:rPr>
        <w:t>100</w:t>
      </w:r>
      <w:r w:rsidR="00810A33" w:rsidRPr="009F7E9A">
        <w:rPr>
          <w:rStyle w:val="a7"/>
          <w:rFonts w:asciiTheme="minorEastAsia" w:eastAsiaTheme="minorEastAsia" w:hAnsiTheme="minorEastAsia"/>
          <w:b w:val="0"/>
          <w:bCs/>
          <w:color w:val="000000"/>
          <w:sz w:val="30"/>
          <w:szCs w:val="30"/>
        </w:rPr>
        <w:t>%</w:t>
      </w:r>
      <w:r w:rsidR="00810A33" w:rsidRPr="009F7E9A">
        <w:rPr>
          <w:rStyle w:val="a7"/>
          <w:rFonts w:asciiTheme="minorEastAsia" w:eastAsiaTheme="minorEastAsia" w:hAnsiTheme="minorEastAsia" w:hint="eastAsia"/>
          <w:b w:val="0"/>
          <w:bCs/>
          <w:color w:val="000000"/>
          <w:sz w:val="30"/>
          <w:szCs w:val="30"/>
        </w:rPr>
        <w:t>。</w:t>
      </w:r>
    </w:p>
    <w:p w:rsidR="00693B06" w:rsidRPr="009F7E9A" w:rsidRDefault="00693B06" w:rsidP="002E3716">
      <w:pPr>
        <w:spacing w:line="600" w:lineRule="exact"/>
        <w:ind w:firstLineChars="200" w:firstLine="602"/>
        <w:rPr>
          <w:rStyle w:val="a7"/>
          <w:rFonts w:asciiTheme="minorEastAsia" w:eastAsiaTheme="minorEastAsia" w:hAnsiTheme="minorEastAsia"/>
          <w:b w:val="0"/>
          <w:bCs/>
          <w:color w:val="000000"/>
          <w:sz w:val="30"/>
          <w:szCs w:val="30"/>
        </w:rPr>
      </w:pPr>
      <w:r w:rsidRPr="009F7E9A">
        <w:rPr>
          <w:rFonts w:asciiTheme="minorEastAsia" w:eastAsiaTheme="minorEastAsia" w:hAnsiTheme="minorEastAsia" w:hint="eastAsia"/>
          <w:b/>
          <w:color w:val="000000"/>
          <w:sz w:val="30"/>
          <w:szCs w:val="30"/>
        </w:rPr>
        <w:t>2.</w:t>
      </w:r>
      <w:r w:rsidRPr="009F7E9A">
        <w:rPr>
          <w:rStyle w:val="a7"/>
          <w:rFonts w:asciiTheme="minorEastAsia" w:eastAsiaTheme="minorEastAsia" w:hAnsiTheme="minorEastAsia" w:hint="eastAsia"/>
          <w:b w:val="0"/>
          <w:bCs/>
          <w:color w:val="000000"/>
          <w:sz w:val="30"/>
          <w:szCs w:val="30"/>
        </w:rPr>
        <w:t>社会保障和就业（类）残疾人事业（款）行政运行（项）：</w:t>
      </w:r>
      <w:r w:rsidR="008A386F" w:rsidRPr="009F7E9A">
        <w:rPr>
          <w:rStyle w:val="a7"/>
          <w:rFonts w:asciiTheme="minorEastAsia" w:eastAsiaTheme="minorEastAsia" w:hAnsiTheme="minorEastAsia" w:hint="eastAsia"/>
          <w:b w:val="0"/>
          <w:bCs/>
          <w:color w:val="000000"/>
          <w:sz w:val="30"/>
          <w:szCs w:val="30"/>
        </w:rPr>
        <w:t>支出决算数为116.23，完成预算100</w:t>
      </w:r>
      <w:r w:rsidR="008A386F" w:rsidRPr="009F7E9A">
        <w:rPr>
          <w:rStyle w:val="a7"/>
          <w:rFonts w:asciiTheme="minorEastAsia" w:eastAsiaTheme="minorEastAsia" w:hAnsiTheme="minorEastAsia"/>
          <w:b w:val="0"/>
          <w:bCs/>
          <w:color w:val="000000"/>
          <w:sz w:val="30"/>
          <w:szCs w:val="30"/>
        </w:rPr>
        <w:t>%</w:t>
      </w:r>
      <w:r w:rsidR="008A386F" w:rsidRPr="009F7E9A">
        <w:rPr>
          <w:rStyle w:val="a7"/>
          <w:rFonts w:asciiTheme="minorEastAsia" w:eastAsiaTheme="minorEastAsia" w:hAnsiTheme="minorEastAsia" w:hint="eastAsia"/>
          <w:b w:val="0"/>
          <w:bCs/>
          <w:color w:val="000000"/>
          <w:sz w:val="30"/>
          <w:szCs w:val="30"/>
        </w:rPr>
        <w:t>。</w:t>
      </w:r>
    </w:p>
    <w:p w:rsidR="007D49C6" w:rsidRPr="009F7E9A" w:rsidRDefault="007D49C6" w:rsidP="002E3716">
      <w:pPr>
        <w:spacing w:line="600" w:lineRule="exact"/>
        <w:ind w:firstLineChars="200" w:firstLine="600"/>
        <w:rPr>
          <w:rStyle w:val="a7"/>
          <w:rFonts w:asciiTheme="minorEastAsia" w:eastAsiaTheme="minorEastAsia" w:hAnsiTheme="minorEastAsia"/>
          <w:b w:val="0"/>
          <w:bCs/>
          <w:color w:val="000000"/>
          <w:sz w:val="30"/>
          <w:szCs w:val="30"/>
        </w:rPr>
      </w:pPr>
      <w:r w:rsidRPr="009F7E9A">
        <w:rPr>
          <w:rStyle w:val="a7"/>
          <w:rFonts w:asciiTheme="minorEastAsia" w:eastAsiaTheme="minorEastAsia" w:hAnsiTheme="minorEastAsia" w:hint="eastAsia"/>
          <w:b w:val="0"/>
          <w:bCs/>
          <w:color w:val="000000"/>
          <w:sz w:val="30"/>
          <w:szCs w:val="30"/>
        </w:rPr>
        <w:t>3. 社会保障和就业（类）残疾人事业（款）一般行政管理事务（项）：1-4级残疾人医疗保险支出决算数为52万元，完成预算100</w:t>
      </w:r>
      <w:r w:rsidRPr="009F7E9A">
        <w:rPr>
          <w:rStyle w:val="a7"/>
          <w:rFonts w:asciiTheme="minorEastAsia" w:eastAsiaTheme="minorEastAsia" w:hAnsiTheme="minorEastAsia"/>
          <w:b w:val="0"/>
          <w:bCs/>
          <w:color w:val="000000"/>
          <w:sz w:val="30"/>
          <w:szCs w:val="30"/>
        </w:rPr>
        <w:t>%</w:t>
      </w:r>
      <w:r w:rsidRPr="009F7E9A">
        <w:rPr>
          <w:rStyle w:val="a7"/>
          <w:rFonts w:asciiTheme="minorEastAsia" w:eastAsiaTheme="minorEastAsia" w:hAnsiTheme="minorEastAsia" w:hint="eastAsia"/>
          <w:b w:val="0"/>
          <w:bCs/>
          <w:color w:val="000000"/>
          <w:sz w:val="30"/>
          <w:szCs w:val="30"/>
        </w:rPr>
        <w:t>。</w:t>
      </w:r>
    </w:p>
    <w:p w:rsidR="00693B06" w:rsidRPr="009F7E9A" w:rsidRDefault="007D49C6" w:rsidP="002E3716">
      <w:pPr>
        <w:spacing w:line="600" w:lineRule="exact"/>
        <w:ind w:firstLineChars="200" w:firstLine="600"/>
        <w:rPr>
          <w:rStyle w:val="a7"/>
          <w:rFonts w:asciiTheme="minorEastAsia" w:eastAsiaTheme="minorEastAsia" w:hAnsiTheme="minorEastAsia"/>
          <w:b w:val="0"/>
          <w:bCs/>
          <w:color w:val="000000"/>
          <w:sz w:val="30"/>
          <w:szCs w:val="30"/>
        </w:rPr>
      </w:pPr>
      <w:r w:rsidRPr="009F7E9A">
        <w:rPr>
          <w:rStyle w:val="a7"/>
          <w:rFonts w:asciiTheme="minorEastAsia" w:eastAsiaTheme="minorEastAsia" w:hAnsiTheme="minorEastAsia" w:hint="eastAsia"/>
          <w:b w:val="0"/>
          <w:bCs/>
          <w:color w:val="000000"/>
          <w:sz w:val="30"/>
          <w:szCs w:val="30"/>
        </w:rPr>
        <w:lastRenderedPageBreak/>
        <w:t>4</w:t>
      </w:r>
      <w:r w:rsidR="00693B06" w:rsidRPr="009F7E9A">
        <w:rPr>
          <w:rStyle w:val="a7"/>
          <w:rFonts w:asciiTheme="minorEastAsia" w:eastAsiaTheme="minorEastAsia" w:hAnsiTheme="minorEastAsia" w:hint="eastAsia"/>
          <w:b w:val="0"/>
          <w:bCs/>
          <w:color w:val="000000"/>
          <w:sz w:val="30"/>
          <w:szCs w:val="30"/>
        </w:rPr>
        <w:t>. 社会保障和就业（类）残疾人事业（款）残疾康复（项）</w:t>
      </w:r>
      <w:r w:rsidR="00693B06" w:rsidRPr="009F7E9A">
        <w:rPr>
          <w:rStyle w:val="a7"/>
          <w:rFonts w:asciiTheme="minorEastAsia" w:eastAsiaTheme="minorEastAsia" w:hAnsiTheme="minorEastAsia"/>
          <w:b w:val="0"/>
          <w:bCs/>
          <w:color w:val="000000"/>
          <w:sz w:val="30"/>
          <w:szCs w:val="30"/>
        </w:rPr>
        <w:t>:</w:t>
      </w:r>
      <w:r w:rsidRPr="009F7E9A">
        <w:rPr>
          <w:rStyle w:val="a7"/>
          <w:rFonts w:asciiTheme="minorEastAsia" w:eastAsiaTheme="minorEastAsia" w:hAnsiTheme="minorEastAsia" w:hint="eastAsia"/>
          <w:b w:val="0"/>
          <w:bCs/>
          <w:color w:val="000000"/>
          <w:sz w:val="30"/>
          <w:szCs w:val="30"/>
        </w:rPr>
        <w:t xml:space="preserve"> 残疾人康复支出决算数为84.72万元，完成预算100</w:t>
      </w:r>
      <w:r w:rsidRPr="009F7E9A">
        <w:rPr>
          <w:rStyle w:val="a7"/>
          <w:rFonts w:asciiTheme="minorEastAsia" w:eastAsiaTheme="minorEastAsia" w:hAnsiTheme="minorEastAsia"/>
          <w:b w:val="0"/>
          <w:bCs/>
          <w:color w:val="000000"/>
          <w:sz w:val="30"/>
          <w:szCs w:val="30"/>
        </w:rPr>
        <w:t>%</w:t>
      </w:r>
      <w:r w:rsidRPr="009F7E9A">
        <w:rPr>
          <w:rStyle w:val="a7"/>
          <w:rFonts w:asciiTheme="minorEastAsia" w:eastAsiaTheme="minorEastAsia" w:hAnsiTheme="minorEastAsia" w:hint="eastAsia"/>
          <w:b w:val="0"/>
          <w:bCs/>
          <w:color w:val="000000"/>
          <w:sz w:val="30"/>
          <w:szCs w:val="30"/>
        </w:rPr>
        <w:t>。</w:t>
      </w:r>
    </w:p>
    <w:p w:rsidR="00693B06" w:rsidRPr="009F7E9A" w:rsidRDefault="007D49C6" w:rsidP="002E3716">
      <w:pPr>
        <w:spacing w:line="600" w:lineRule="exact"/>
        <w:ind w:firstLineChars="200" w:firstLine="600"/>
        <w:rPr>
          <w:rStyle w:val="a7"/>
          <w:rFonts w:asciiTheme="minorEastAsia" w:eastAsiaTheme="minorEastAsia" w:hAnsiTheme="minorEastAsia"/>
          <w:b w:val="0"/>
          <w:bCs/>
          <w:color w:val="000000"/>
          <w:sz w:val="30"/>
          <w:szCs w:val="30"/>
        </w:rPr>
      </w:pPr>
      <w:r w:rsidRPr="009F7E9A">
        <w:rPr>
          <w:rStyle w:val="a7"/>
          <w:rFonts w:asciiTheme="minorEastAsia" w:eastAsiaTheme="minorEastAsia" w:hAnsiTheme="minorEastAsia" w:hint="eastAsia"/>
          <w:b w:val="0"/>
          <w:bCs/>
          <w:color w:val="000000"/>
          <w:sz w:val="30"/>
          <w:szCs w:val="30"/>
        </w:rPr>
        <w:t>5</w:t>
      </w:r>
      <w:r w:rsidR="00693B06" w:rsidRPr="009F7E9A">
        <w:rPr>
          <w:rStyle w:val="a7"/>
          <w:rFonts w:asciiTheme="minorEastAsia" w:eastAsiaTheme="minorEastAsia" w:hAnsiTheme="minorEastAsia" w:hint="eastAsia"/>
          <w:b w:val="0"/>
          <w:bCs/>
          <w:color w:val="000000"/>
          <w:sz w:val="30"/>
          <w:szCs w:val="30"/>
        </w:rPr>
        <w:t>. 社会保障和就业（类）残疾人事业（款）残疾人就业和扶贫（项）</w:t>
      </w:r>
      <w:r w:rsidR="00693B06" w:rsidRPr="009F7E9A">
        <w:rPr>
          <w:rStyle w:val="a7"/>
          <w:rFonts w:asciiTheme="minorEastAsia" w:eastAsiaTheme="minorEastAsia" w:hAnsiTheme="minorEastAsia"/>
          <w:b w:val="0"/>
          <w:bCs/>
          <w:color w:val="000000"/>
          <w:sz w:val="30"/>
          <w:szCs w:val="30"/>
        </w:rPr>
        <w:t>:</w:t>
      </w:r>
      <w:r w:rsidRPr="009F7E9A">
        <w:rPr>
          <w:rStyle w:val="a7"/>
          <w:rFonts w:asciiTheme="minorEastAsia" w:eastAsiaTheme="minorEastAsia" w:hAnsiTheme="minorEastAsia" w:hint="eastAsia"/>
          <w:b w:val="0"/>
          <w:bCs/>
          <w:color w:val="000000"/>
          <w:sz w:val="30"/>
          <w:szCs w:val="30"/>
        </w:rPr>
        <w:t xml:space="preserve"> 残疾人就业和扶贫支出决算数为138.70万元，完成预算100</w:t>
      </w:r>
      <w:r w:rsidRPr="009F7E9A">
        <w:rPr>
          <w:rStyle w:val="a7"/>
          <w:rFonts w:asciiTheme="minorEastAsia" w:eastAsiaTheme="minorEastAsia" w:hAnsiTheme="minorEastAsia"/>
          <w:b w:val="0"/>
          <w:bCs/>
          <w:color w:val="000000"/>
          <w:sz w:val="30"/>
          <w:szCs w:val="30"/>
        </w:rPr>
        <w:t>%</w:t>
      </w:r>
      <w:r w:rsidRPr="009F7E9A">
        <w:rPr>
          <w:rStyle w:val="a7"/>
          <w:rFonts w:asciiTheme="minorEastAsia" w:eastAsiaTheme="minorEastAsia" w:hAnsiTheme="minorEastAsia" w:hint="eastAsia"/>
          <w:b w:val="0"/>
          <w:bCs/>
          <w:color w:val="000000"/>
          <w:sz w:val="30"/>
          <w:szCs w:val="30"/>
        </w:rPr>
        <w:t>。</w:t>
      </w:r>
    </w:p>
    <w:p w:rsidR="007D49C6" w:rsidRPr="009F7E9A" w:rsidRDefault="007D49C6" w:rsidP="002E3716">
      <w:pPr>
        <w:spacing w:line="600" w:lineRule="exact"/>
        <w:ind w:firstLineChars="200" w:firstLine="600"/>
        <w:rPr>
          <w:rStyle w:val="a7"/>
          <w:rFonts w:asciiTheme="minorEastAsia" w:eastAsiaTheme="minorEastAsia" w:hAnsiTheme="minorEastAsia"/>
          <w:b w:val="0"/>
          <w:bCs/>
          <w:color w:val="000000"/>
          <w:sz w:val="30"/>
          <w:szCs w:val="30"/>
        </w:rPr>
      </w:pPr>
      <w:r w:rsidRPr="009F7E9A">
        <w:rPr>
          <w:rStyle w:val="a7"/>
          <w:rFonts w:asciiTheme="minorEastAsia" w:eastAsiaTheme="minorEastAsia" w:hAnsiTheme="minorEastAsia" w:hint="eastAsia"/>
          <w:b w:val="0"/>
          <w:bCs/>
          <w:color w:val="000000"/>
          <w:sz w:val="30"/>
          <w:szCs w:val="30"/>
        </w:rPr>
        <w:t>6. 社会保障和就业（类）残疾人事业（款）残疾人体育（项）：残运会特奥会支出180.00万元，完成预算100%。</w:t>
      </w:r>
    </w:p>
    <w:p w:rsidR="007D49C6" w:rsidRPr="009F7E9A" w:rsidRDefault="007D49C6" w:rsidP="002E3716">
      <w:pPr>
        <w:spacing w:line="600" w:lineRule="exact"/>
        <w:ind w:firstLineChars="200" w:firstLine="600"/>
        <w:rPr>
          <w:rStyle w:val="a7"/>
          <w:rFonts w:asciiTheme="minorEastAsia" w:eastAsiaTheme="minorEastAsia" w:hAnsiTheme="minorEastAsia"/>
          <w:b w:val="0"/>
          <w:bCs/>
          <w:color w:val="000000"/>
          <w:sz w:val="30"/>
          <w:szCs w:val="30"/>
        </w:rPr>
      </w:pPr>
      <w:r w:rsidRPr="009F7E9A">
        <w:rPr>
          <w:rStyle w:val="a7"/>
          <w:rFonts w:asciiTheme="minorEastAsia" w:eastAsiaTheme="minorEastAsia" w:hAnsiTheme="minorEastAsia" w:hint="eastAsia"/>
          <w:b w:val="0"/>
          <w:bCs/>
          <w:color w:val="000000"/>
          <w:sz w:val="30"/>
          <w:szCs w:val="30"/>
        </w:rPr>
        <w:t>7. 社会保障和就业（类）残疾人事业（款）残疾人生活和护理补贴（项）：残疾人护理补贴因从2018年开始不再发放残疾人护理补贴，故此项资金用于残疾人扶贫完成预算100%。</w:t>
      </w:r>
    </w:p>
    <w:p w:rsidR="00693B06" w:rsidRPr="009F7E9A" w:rsidRDefault="007D49C6" w:rsidP="002E3716">
      <w:pPr>
        <w:spacing w:line="600" w:lineRule="exact"/>
        <w:ind w:firstLineChars="200" w:firstLine="600"/>
        <w:rPr>
          <w:rFonts w:asciiTheme="minorEastAsia" w:eastAsiaTheme="minorEastAsia" w:hAnsiTheme="minorEastAsia"/>
          <w:b/>
          <w:bCs/>
          <w:color w:val="000000"/>
          <w:sz w:val="30"/>
          <w:szCs w:val="30"/>
        </w:rPr>
      </w:pPr>
      <w:r w:rsidRPr="009F7E9A">
        <w:rPr>
          <w:rStyle w:val="a7"/>
          <w:rFonts w:asciiTheme="minorEastAsia" w:eastAsiaTheme="minorEastAsia" w:hAnsiTheme="minorEastAsia" w:hint="eastAsia"/>
          <w:b w:val="0"/>
          <w:bCs/>
          <w:color w:val="000000"/>
          <w:sz w:val="30"/>
          <w:szCs w:val="30"/>
        </w:rPr>
        <w:t>8</w:t>
      </w:r>
      <w:r w:rsidR="00693B06" w:rsidRPr="009F7E9A">
        <w:rPr>
          <w:rStyle w:val="a7"/>
          <w:rFonts w:asciiTheme="minorEastAsia" w:eastAsiaTheme="minorEastAsia" w:hAnsiTheme="minorEastAsia" w:hint="eastAsia"/>
          <w:b w:val="0"/>
          <w:bCs/>
          <w:color w:val="000000"/>
          <w:sz w:val="30"/>
          <w:szCs w:val="30"/>
        </w:rPr>
        <w:t>. 社会保障和就业（类）残疾人事业（款）其他残疾人事业支出（项）</w:t>
      </w:r>
      <w:r w:rsidR="00693B06" w:rsidRPr="009F7E9A">
        <w:rPr>
          <w:rStyle w:val="a7"/>
          <w:rFonts w:asciiTheme="minorEastAsia" w:eastAsiaTheme="minorEastAsia" w:hAnsiTheme="minorEastAsia"/>
          <w:b w:val="0"/>
          <w:bCs/>
          <w:color w:val="000000"/>
          <w:sz w:val="30"/>
          <w:szCs w:val="30"/>
        </w:rPr>
        <w:t>:</w:t>
      </w:r>
      <w:r w:rsidRPr="009F7E9A">
        <w:rPr>
          <w:rStyle w:val="a7"/>
          <w:rFonts w:asciiTheme="minorEastAsia" w:eastAsiaTheme="minorEastAsia" w:hAnsiTheme="minorEastAsia" w:hint="eastAsia"/>
          <w:b w:val="0"/>
          <w:bCs/>
          <w:color w:val="000000"/>
          <w:sz w:val="30"/>
          <w:szCs w:val="30"/>
        </w:rPr>
        <w:t xml:space="preserve"> 其他残疾人事业支出决算数为144.06万元，完成预算100</w:t>
      </w:r>
      <w:r w:rsidRPr="009F7E9A">
        <w:rPr>
          <w:rStyle w:val="a7"/>
          <w:rFonts w:asciiTheme="minorEastAsia" w:eastAsiaTheme="minorEastAsia" w:hAnsiTheme="minorEastAsia"/>
          <w:b w:val="0"/>
          <w:bCs/>
          <w:color w:val="000000"/>
          <w:sz w:val="30"/>
          <w:szCs w:val="30"/>
        </w:rPr>
        <w:t>%</w:t>
      </w:r>
      <w:r w:rsidRPr="009F7E9A">
        <w:rPr>
          <w:rStyle w:val="a7"/>
          <w:rFonts w:asciiTheme="minorEastAsia" w:eastAsiaTheme="minorEastAsia" w:hAnsiTheme="minorEastAsia" w:hint="eastAsia"/>
          <w:b w:val="0"/>
          <w:bCs/>
          <w:color w:val="000000"/>
          <w:sz w:val="30"/>
          <w:szCs w:val="30"/>
        </w:rPr>
        <w:t>。</w:t>
      </w:r>
    </w:p>
    <w:p w:rsidR="00D428D3" w:rsidRPr="009F7E9A" w:rsidRDefault="007D49C6" w:rsidP="002E3716">
      <w:pPr>
        <w:spacing w:line="600" w:lineRule="exact"/>
        <w:ind w:firstLineChars="200" w:firstLine="600"/>
        <w:rPr>
          <w:rStyle w:val="a7"/>
          <w:rFonts w:asciiTheme="minorEastAsia" w:eastAsiaTheme="minorEastAsia" w:hAnsiTheme="minorEastAsia"/>
          <w:b w:val="0"/>
          <w:bCs/>
          <w:color w:val="000000"/>
          <w:sz w:val="30"/>
          <w:szCs w:val="30"/>
        </w:rPr>
      </w:pPr>
      <w:r w:rsidRPr="009F7E9A">
        <w:rPr>
          <w:rStyle w:val="a7"/>
          <w:rFonts w:asciiTheme="minorEastAsia" w:eastAsiaTheme="minorEastAsia" w:hAnsiTheme="minorEastAsia" w:hint="eastAsia"/>
          <w:b w:val="0"/>
          <w:bCs/>
          <w:color w:val="000000"/>
          <w:sz w:val="30"/>
          <w:szCs w:val="30"/>
        </w:rPr>
        <w:t>7</w:t>
      </w:r>
      <w:r w:rsidR="00810A33" w:rsidRPr="009F7E9A">
        <w:rPr>
          <w:rStyle w:val="a7"/>
          <w:rFonts w:asciiTheme="minorEastAsia" w:eastAsiaTheme="minorEastAsia" w:hAnsiTheme="minorEastAsia"/>
          <w:b w:val="0"/>
          <w:bCs/>
          <w:color w:val="000000"/>
          <w:sz w:val="30"/>
          <w:szCs w:val="30"/>
        </w:rPr>
        <w:t>.</w:t>
      </w:r>
      <w:r w:rsidR="00810A33" w:rsidRPr="009F7E9A">
        <w:rPr>
          <w:rStyle w:val="a7"/>
          <w:rFonts w:asciiTheme="minorEastAsia" w:eastAsiaTheme="minorEastAsia" w:hAnsiTheme="minorEastAsia" w:hint="eastAsia"/>
          <w:b w:val="0"/>
          <w:bCs/>
          <w:color w:val="000000"/>
          <w:sz w:val="30"/>
          <w:szCs w:val="30"/>
        </w:rPr>
        <w:t>医疗卫生与计划生育（</w:t>
      </w:r>
      <w:r w:rsidRPr="009F7E9A">
        <w:rPr>
          <w:rStyle w:val="a7"/>
          <w:rFonts w:asciiTheme="minorEastAsia" w:eastAsiaTheme="minorEastAsia" w:hAnsiTheme="minorEastAsia" w:hint="eastAsia"/>
          <w:b w:val="0"/>
          <w:bCs/>
          <w:color w:val="000000"/>
          <w:sz w:val="30"/>
          <w:szCs w:val="30"/>
        </w:rPr>
        <w:t>类）行政事业单位医疗</w:t>
      </w:r>
      <w:r w:rsidR="00810A33" w:rsidRPr="009F7E9A">
        <w:rPr>
          <w:rStyle w:val="a7"/>
          <w:rFonts w:asciiTheme="minorEastAsia" w:eastAsiaTheme="minorEastAsia" w:hAnsiTheme="minorEastAsia" w:hint="eastAsia"/>
          <w:b w:val="0"/>
          <w:bCs/>
          <w:color w:val="000000"/>
          <w:sz w:val="30"/>
          <w:szCs w:val="30"/>
        </w:rPr>
        <w:t>（款）</w:t>
      </w:r>
      <w:r w:rsidRPr="009F7E9A">
        <w:rPr>
          <w:rStyle w:val="a7"/>
          <w:rFonts w:asciiTheme="minorEastAsia" w:eastAsiaTheme="minorEastAsia" w:hAnsiTheme="minorEastAsia" w:hint="eastAsia"/>
          <w:b w:val="0"/>
          <w:bCs/>
          <w:color w:val="000000"/>
          <w:sz w:val="30"/>
          <w:szCs w:val="30"/>
        </w:rPr>
        <w:t>行政费医疗</w:t>
      </w:r>
      <w:r w:rsidR="00810A33" w:rsidRPr="009F7E9A">
        <w:rPr>
          <w:rStyle w:val="a7"/>
          <w:rFonts w:asciiTheme="minorEastAsia" w:eastAsiaTheme="minorEastAsia" w:hAnsiTheme="minorEastAsia" w:hint="eastAsia"/>
          <w:b w:val="0"/>
          <w:bCs/>
          <w:color w:val="000000"/>
          <w:sz w:val="30"/>
          <w:szCs w:val="30"/>
        </w:rPr>
        <w:t>（项）</w:t>
      </w:r>
      <w:r w:rsidR="00810A33" w:rsidRPr="009F7E9A">
        <w:rPr>
          <w:rStyle w:val="a7"/>
          <w:rFonts w:asciiTheme="minorEastAsia" w:eastAsiaTheme="minorEastAsia" w:hAnsiTheme="minorEastAsia"/>
          <w:b w:val="0"/>
          <w:bCs/>
          <w:color w:val="000000"/>
          <w:sz w:val="30"/>
          <w:szCs w:val="30"/>
        </w:rPr>
        <w:t>:</w:t>
      </w:r>
      <w:r w:rsidR="00810A33" w:rsidRPr="009F7E9A">
        <w:rPr>
          <w:rStyle w:val="a7"/>
          <w:rFonts w:asciiTheme="minorEastAsia" w:eastAsiaTheme="minorEastAsia" w:hAnsiTheme="minorEastAsia" w:hint="eastAsia"/>
          <w:b w:val="0"/>
          <w:bCs/>
          <w:color w:val="000000"/>
          <w:sz w:val="30"/>
          <w:szCs w:val="30"/>
        </w:rPr>
        <w:t>支出决算为</w:t>
      </w:r>
      <w:r w:rsidRPr="009F7E9A">
        <w:rPr>
          <w:rStyle w:val="a7"/>
          <w:rFonts w:asciiTheme="minorEastAsia" w:eastAsiaTheme="minorEastAsia" w:hAnsiTheme="minorEastAsia" w:hint="eastAsia"/>
          <w:b w:val="0"/>
          <w:bCs/>
          <w:color w:val="000000"/>
          <w:sz w:val="30"/>
          <w:szCs w:val="30"/>
        </w:rPr>
        <w:t>6.11</w:t>
      </w:r>
      <w:r w:rsidR="00810A33" w:rsidRPr="009F7E9A">
        <w:rPr>
          <w:rStyle w:val="a7"/>
          <w:rFonts w:asciiTheme="minorEastAsia" w:eastAsiaTheme="minorEastAsia" w:hAnsiTheme="minorEastAsia" w:hint="eastAsia"/>
          <w:b w:val="0"/>
          <w:bCs/>
          <w:color w:val="000000"/>
          <w:sz w:val="30"/>
          <w:szCs w:val="30"/>
        </w:rPr>
        <w:t>万元，完成预算</w:t>
      </w:r>
      <w:r w:rsidRPr="009F7E9A">
        <w:rPr>
          <w:rStyle w:val="a7"/>
          <w:rFonts w:asciiTheme="minorEastAsia" w:eastAsiaTheme="minorEastAsia" w:hAnsiTheme="minorEastAsia" w:hint="eastAsia"/>
          <w:b w:val="0"/>
          <w:bCs/>
          <w:color w:val="000000"/>
          <w:sz w:val="30"/>
          <w:szCs w:val="30"/>
        </w:rPr>
        <w:t>100</w:t>
      </w:r>
      <w:r w:rsidR="00810A33" w:rsidRPr="009F7E9A">
        <w:rPr>
          <w:rStyle w:val="a7"/>
          <w:rFonts w:asciiTheme="minorEastAsia" w:eastAsiaTheme="minorEastAsia" w:hAnsiTheme="minorEastAsia"/>
          <w:b w:val="0"/>
          <w:bCs/>
          <w:color w:val="000000"/>
          <w:sz w:val="30"/>
          <w:szCs w:val="30"/>
        </w:rPr>
        <w:t>%</w:t>
      </w:r>
      <w:r w:rsidR="00D428D3" w:rsidRPr="009F7E9A">
        <w:rPr>
          <w:rStyle w:val="a7"/>
          <w:rFonts w:asciiTheme="minorEastAsia" w:eastAsiaTheme="minorEastAsia" w:hAnsiTheme="minorEastAsia" w:hint="eastAsia"/>
          <w:b w:val="0"/>
          <w:bCs/>
          <w:color w:val="000000"/>
          <w:sz w:val="30"/>
          <w:szCs w:val="30"/>
        </w:rPr>
        <w:t>。</w:t>
      </w:r>
    </w:p>
    <w:p w:rsidR="00D428D3" w:rsidRPr="009F7E9A" w:rsidRDefault="00D428D3" w:rsidP="002E3716">
      <w:pPr>
        <w:spacing w:line="600" w:lineRule="exact"/>
        <w:ind w:firstLineChars="200" w:firstLine="600"/>
        <w:rPr>
          <w:rStyle w:val="a7"/>
          <w:rFonts w:asciiTheme="minorEastAsia" w:eastAsiaTheme="minorEastAsia" w:hAnsiTheme="minorEastAsia"/>
          <w:b w:val="0"/>
          <w:bCs/>
          <w:color w:val="000000"/>
          <w:sz w:val="30"/>
          <w:szCs w:val="30"/>
        </w:rPr>
      </w:pPr>
      <w:r w:rsidRPr="009F7E9A">
        <w:rPr>
          <w:rStyle w:val="a7"/>
          <w:rFonts w:asciiTheme="minorEastAsia" w:eastAsiaTheme="minorEastAsia" w:hAnsiTheme="minorEastAsia" w:hint="eastAsia"/>
          <w:b w:val="0"/>
          <w:bCs/>
          <w:color w:val="000000"/>
          <w:sz w:val="30"/>
          <w:szCs w:val="30"/>
        </w:rPr>
        <w:t>8.农林水支出（类）扶贫（款）其他扶贫支出（项）：支出决算数为0.5万元，完成预算100</w:t>
      </w:r>
      <w:r w:rsidRPr="009F7E9A">
        <w:rPr>
          <w:rStyle w:val="a7"/>
          <w:rFonts w:asciiTheme="minorEastAsia" w:eastAsiaTheme="minorEastAsia" w:hAnsiTheme="minorEastAsia"/>
          <w:b w:val="0"/>
          <w:bCs/>
          <w:color w:val="000000"/>
          <w:sz w:val="30"/>
          <w:szCs w:val="30"/>
        </w:rPr>
        <w:t>%</w:t>
      </w:r>
      <w:r w:rsidRPr="009F7E9A">
        <w:rPr>
          <w:rStyle w:val="a7"/>
          <w:rFonts w:asciiTheme="minorEastAsia" w:eastAsiaTheme="minorEastAsia" w:hAnsiTheme="minorEastAsia" w:hint="eastAsia"/>
          <w:b w:val="0"/>
          <w:bCs/>
          <w:color w:val="000000"/>
          <w:sz w:val="30"/>
          <w:szCs w:val="30"/>
        </w:rPr>
        <w:t>。</w:t>
      </w:r>
    </w:p>
    <w:p w:rsidR="00C023F8" w:rsidRPr="009F7E9A" w:rsidRDefault="00D428D3" w:rsidP="002E3716">
      <w:pPr>
        <w:spacing w:line="600" w:lineRule="exact"/>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hint="eastAsia"/>
          <w:color w:val="000000"/>
          <w:sz w:val="30"/>
          <w:szCs w:val="30"/>
        </w:rPr>
        <w:t>9</w:t>
      </w:r>
      <w:r w:rsidR="00693B06" w:rsidRPr="009F7E9A">
        <w:rPr>
          <w:rFonts w:asciiTheme="minorEastAsia" w:eastAsiaTheme="minorEastAsia" w:hAnsiTheme="minorEastAsia" w:hint="eastAsia"/>
          <w:color w:val="000000"/>
          <w:sz w:val="30"/>
          <w:szCs w:val="30"/>
        </w:rPr>
        <w:t>.住房保障支出（类）住房改革支出（款）住房公积金（项）</w:t>
      </w:r>
      <w:r w:rsidRPr="009F7E9A">
        <w:rPr>
          <w:rFonts w:asciiTheme="minorEastAsia" w:eastAsiaTheme="minorEastAsia" w:hAnsiTheme="minorEastAsia" w:hint="eastAsia"/>
          <w:color w:val="000000"/>
          <w:sz w:val="30"/>
          <w:szCs w:val="30"/>
        </w:rPr>
        <w:t>：支出决算数为8.81万元，完成预算的100%。</w:t>
      </w:r>
    </w:p>
    <w:p w:rsidR="00C023F8" w:rsidRPr="009F7E9A" w:rsidRDefault="00810A33">
      <w:pPr>
        <w:tabs>
          <w:tab w:val="right" w:pos="8306"/>
        </w:tabs>
        <w:spacing w:line="600" w:lineRule="exact"/>
        <w:ind w:firstLine="640"/>
        <w:outlineLvl w:val="1"/>
        <w:rPr>
          <w:rStyle w:val="2Char"/>
          <w:rFonts w:asciiTheme="minorEastAsia" w:eastAsiaTheme="minorEastAsia" w:hAnsiTheme="minorEastAsia"/>
        </w:rPr>
      </w:pPr>
      <w:bookmarkStart w:id="40" w:name="_Toc15396608"/>
      <w:bookmarkStart w:id="41" w:name="_Toc15377214"/>
      <w:r w:rsidRPr="009F7E9A">
        <w:rPr>
          <w:rFonts w:asciiTheme="minorEastAsia" w:eastAsiaTheme="minorEastAsia" w:hAnsiTheme="minorEastAsia" w:hint="eastAsia"/>
          <w:color w:val="000000"/>
          <w:sz w:val="32"/>
          <w:szCs w:val="32"/>
        </w:rPr>
        <w:t>六</w:t>
      </w:r>
      <w:r w:rsidRPr="009F7E9A">
        <w:rPr>
          <w:rFonts w:asciiTheme="minorEastAsia" w:eastAsiaTheme="minorEastAsia" w:hAnsiTheme="minorEastAsia" w:hint="eastAsia"/>
          <w:b/>
          <w:color w:val="000000"/>
          <w:sz w:val="32"/>
          <w:szCs w:val="32"/>
        </w:rPr>
        <w:t>、一</w:t>
      </w:r>
      <w:r w:rsidRPr="009F7E9A">
        <w:rPr>
          <w:rStyle w:val="2Char"/>
          <w:rFonts w:asciiTheme="minorEastAsia" w:eastAsiaTheme="minorEastAsia" w:hAnsiTheme="minorEastAsia" w:hint="eastAsia"/>
          <w:b w:val="0"/>
        </w:rPr>
        <w:t>般公共预算财政拨款基本支出决算情况说明</w:t>
      </w:r>
      <w:bookmarkEnd w:id="40"/>
      <w:bookmarkEnd w:id="41"/>
      <w:r w:rsidRPr="009F7E9A">
        <w:rPr>
          <w:rStyle w:val="2Char"/>
          <w:rFonts w:asciiTheme="minorEastAsia" w:eastAsiaTheme="minorEastAsia" w:hAnsiTheme="minorEastAsia"/>
          <w:b w:val="0"/>
        </w:rPr>
        <w:tab/>
      </w:r>
    </w:p>
    <w:p w:rsidR="00C023F8" w:rsidRPr="009F7E9A" w:rsidRDefault="00810A33">
      <w:pPr>
        <w:spacing w:line="600" w:lineRule="exact"/>
        <w:ind w:firstLine="645"/>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8年一般公共预算财政拨款基本支出</w:t>
      </w:r>
      <w:r w:rsidR="00D428D3" w:rsidRPr="009F7E9A">
        <w:rPr>
          <w:rFonts w:asciiTheme="minorEastAsia" w:eastAsiaTheme="minorEastAsia" w:hAnsiTheme="minorEastAsia" w:hint="eastAsia"/>
          <w:color w:val="000000"/>
          <w:sz w:val="30"/>
          <w:szCs w:val="30"/>
        </w:rPr>
        <w:t>144.48</w:t>
      </w:r>
      <w:r w:rsidRPr="009F7E9A">
        <w:rPr>
          <w:rFonts w:asciiTheme="minorEastAsia" w:eastAsiaTheme="minorEastAsia" w:hAnsiTheme="minorEastAsia" w:hint="eastAsia"/>
          <w:color w:val="000000"/>
          <w:sz w:val="30"/>
          <w:szCs w:val="30"/>
        </w:rPr>
        <w:t>万元，其中：</w:t>
      </w:r>
    </w:p>
    <w:p w:rsidR="00C023F8" w:rsidRPr="009F7E9A" w:rsidRDefault="00810A33" w:rsidP="006D3C6E">
      <w:pPr>
        <w:spacing w:line="600" w:lineRule="exact"/>
        <w:ind w:firstLine="645"/>
        <w:rPr>
          <w:rFonts w:asciiTheme="minorEastAsia" w:eastAsiaTheme="minorEastAsia" w:hAnsiTheme="minorEastAsia"/>
          <w:color w:val="000000"/>
          <w:sz w:val="30"/>
          <w:szCs w:val="30"/>
        </w:rPr>
      </w:pPr>
      <w:r w:rsidRPr="009F7E9A">
        <w:rPr>
          <w:rFonts w:asciiTheme="minorEastAsia" w:eastAsiaTheme="minorEastAsia" w:hAnsiTheme="minorEastAsia" w:hint="eastAsia"/>
          <w:color w:val="000000"/>
          <w:sz w:val="30"/>
          <w:szCs w:val="30"/>
        </w:rPr>
        <w:t>人员经费</w:t>
      </w:r>
      <w:r w:rsidR="00D428D3" w:rsidRPr="009F7E9A">
        <w:rPr>
          <w:rFonts w:asciiTheme="minorEastAsia" w:eastAsiaTheme="minorEastAsia" w:hAnsiTheme="minorEastAsia" w:hint="eastAsia"/>
          <w:color w:val="000000"/>
          <w:sz w:val="30"/>
          <w:szCs w:val="30"/>
        </w:rPr>
        <w:t>131.22</w:t>
      </w:r>
      <w:r w:rsidRPr="009F7E9A">
        <w:rPr>
          <w:rFonts w:asciiTheme="minorEastAsia" w:eastAsiaTheme="minorEastAsia" w:hAnsiTheme="minorEastAsia" w:hint="eastAsia"/>
          <w:color w:val="000000"/>
          <w:sz w:val="30"/>
          <w:szCs w:val="30"/>
        </w:rPr>
        <w:t>万元，主要包括：基本工资、津贴补贴、奖金、伙食补助费、绩效工资、机关事业单位基本养老保险缴费、</w:t>
      </w:r>
      <w:r w:rsidRPr="009F7E9A">
        <w:rPr>
          <w:rFonts w:asciiTheme="minorEastAsia" w:eastAsiaTheme="minorEastAsia" w:hAnsiTheme="minorEastAsia" w:hint="eastAsia"/>
          <w:color w:val="000000"/>
          <w:sz w:val="30"/>
          <w:szCs w:val="30"/>
        </w:rPr>
        <w:lastRenderedPageBreak/>
        <w:t>职业年金缴费、其他社会保障缴费、其他工资福利支出、离休费、退休费、抚恤金、生活补助、医疗费、奖励金、住房公积金、提租补贴、购房补贴、其他对个人和家庭的补助支出等。</w:t>
      </w:r>
      <w:r w:rsidRPr="009F7E9A">
        <w:rPr>
          <w:rFonts w:asciiTheme="minorEastAsia" w:eastAsiaTheme="minorEastAsia" w:hAnsiTheme="minorEastAsia"/>
          <w:color w:val="000000"/>
          <w:sz w:val="30"/>
          <w:szCs w:val="30"/>
        </w:rPr>
        <w:br/>
      </w:r>
      <w:r w:rsidRPr="009F7E9A">
        <w:rPr>
          <w:rFonts w:asciiTheme="minorEastAsia" w:eastAsiaTheme="minorEastAsia" w:hAnsiTheme="minorEastAsia" w:hint="eastAsia"/>
          <w:color w:val="000000"/>
          <w:sz w:val="30"/>
          <w:szCs w:val="30"/>
        </w:rPr>
        <w:t xml:space="preserve">　　公用经费</w:t>
      </w:r>
      <w:r w:rsidR="00D428D3" w:rsidRPr="009F7E9A">
        <w:rPr>
          <w:rFonts w:asciiTheme="minorEastAsia" w:eastAsiaTheme="minorEastAsia" w:hAnsiTheme="minorEastAsia" w:hint="eastAsia"/>
          <w:color w:val="000000"/>
          <w:sz w:val="30"/>
          <w:szCs w:val="30"/>
        </w:rPr>
        <w:t>13.26</w:t>
      </w:r>
      <w:r w:rsidRPr="009F7E9A">
        <w:rPr>
          <w:rFonts w:asciiTheme="minorEastAsia" w:eastAsiaTheme="minorEastAsia" w:hAnsiTheme="minorEastAsia" w:hint="eastAsia"/>
          <w:color w:val="000000"/>
          <w:sz w:val="30"/>
          <w:szCs w:val="30"/>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C023F8" w:rsidRPr="009F7E9A" w:rsidRDefault="00810A33">
      <w:pPr>
        <w:spacing w:line="600" w:lineRule="exact"/>
        <w:ind w:firstLine="640"/>
        <w:outlineLvl w:val="1"/>
        <w:rPr>
          <w:rStyle w:val="2Char"/>
          <w:rFonts w:asciiTheme="minorEastAsia" w:eastAsiaTheme="minorEastAsia" w:hAnsiTheme="minorEastAsia"/>
          <w:b w:val="0"/>
        </w:rPr>
      </w:pPr>
      <w:bookmarkStart w:id="42" w:name="_Toc15377215"/>
      <w:bookmarkStart w:id="43" w:name="_Toc15396609"/>
      <w:r w:rsidRPr="009F7E9A">
        <w:rPr>
          <w:rFonts w:asciiTheme="minorEastAsia" w:eastAsiaTheme="minorEastAsia" w:hAnsiTheme="minorEastAsia" w:hint="eastAsia"/>
          <w:color w:val="000000"/>
          <w:sz w:val="32"/>
          <w:szCs w:val="32"/>
        </w:rPr>
        <w:t>七、</w:t>
      </w:r>
      <w:r w:rsidRPr="009F7E9A">
        <w:rPr>
          <w:rStyle w:val="2Char"/>
          <w:rFonts w:asciiTheme="minorEastAsia" w:eastAsiaTheme="minorEastAsia" w:hAnsiTheme="minorEastAsia" w:hint="eastAsia"/>
        </w:rPr>
        <w:t>“</w:t>
      </w:r>
      <w:r w:rsidRPr="009F7E9A">
        <w:rPr>
          <w:rStyle w:val="2Char"/>
          <w:rFonts w:asciiTheme="minorEastAsia" w:eastAsiaTheme="minorEastAsia" w:hAnsiTheme="minorEastAsia" w:hint="eastAsia"/>
          <w:b w:val="0"/>
        </w:rPr>
        <w:t>三公”经费财政拨款支出决算情况说明</w:t>
      </w:r>
      <w:bookmarkEnd w:id="42"/>
      <w:bookmarkEnd w:id="43"/>
    </w:p>
    <w:p w:rsidR="00C023F8" w:rsidRPr="009F7E9A" w:rsidRDefault="00810A33">
      <w:pPr>
        <w:spacing w:line="600" w:lineRule="exact"/>
        <w:ind w:firstLine="640"/>
        <w:outlineLvl w:val="2"/>
        <w:rPr>
          <w:rFonts w:asciiTheme="minorEastAsia" w:eastAsiaTheme="minorEastAsia" w:hAnsiTheme="minorEastAsia"/>
          <w:b/>
          <w:color w:val="000000"/>
          <w:sz w:val="32"/>
          <w:szCs w:val="32"/>
        </w:rPr>
      </w:pPr>
      <w:bookmarkStart w:id="44" w:name="_Toc15377216"/>
      <w:r w:rsidRPr="009F7E9A">
        <w:rPr>
          <w:rFonts w:asciiTheme="minorEastAsia" w:eastAsiaTheme="minorEastAsia" w:hAnsiTheme="minorEastAsia" w:hint="eastAsia"/>
          <w:b/>
          <w:color w:val="000000"/>
          <w:sz w:val="32"/>
          <w:szCs w:val="32"/>
        </w:rPr>
        <w:t>（一）“三公”经费财政拨款支出决算总体情况说明</w:t>
      </w:r>
      <w:bookmarkEnd w:id="44"/>
    </w:p>
    <w:p w:rsidR="00C023F8" w:rsidRPr="009F7E9A" w:rsidRDefault="00810A33">
      <w:pPr>
        <w:spacing w:line="600" w:lineRule="exact"/>
        <w:ind w:firstLine="64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8年“三公”经费财政拨款支出决算为</w:t>
      </w:r>
      <w:r w:rsidR="00D428D3" w:rsidRPr="009F7E9A">
        <w:rPr>
          <w:rFonts w:asciiTheme="minorEastAsia" w:eastAsiaTheme="minorEastAsia" w:hAnsiTheme="minorEastAsia" w:hint="eastAsia"/>
          <w:color w:val="000000"/>
          <w:sz w:val="30"/>
          <w:szCs w:val="30"/>
        </w:rPr>
        <w:t>0.5</w:t>
      </w:r>
      <w:r w:rsidRPr="009F7E9A">
        <w:rPr>
          <w:rFonts w:asciiTheme="minorEastAsia" w:eastAsiaTheme="minorEastAsia" w:hAnsiTheme="minorEastAsia" w:hint="eastAsia"/>
          <w:color w:val="000000"/>
          <w:sz w:val="30"/>
          <w:szCs w:val="30"/>
        </w:rPr>
        <w:t>万元，完成预算</w:t>
      </w:r>
      <w:r w:rsidR="00D428D3" w:rsidRPr="009F7E9A">
        <w:rPr>
          <w:rFonts w:asciiTheme="minorEastAsia" w:eastAsiaTheme="minorEastAsia" w:hAnsiTheme="minorEastAsia" w:hint="eastAsia"/>
          <w:color w:val="000000"/>
          <w:sz w:val="30"/>
          <w:szCs w:val="30"/>
        </w:rPr>
        <w:t>100</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w:t>
      </w:r>
    </w:p>
    <w:p w:rsidR="00C023F8" w:rsidRPr="009F7E9A" w:rsidRDefault="00810A33">
      <w:pPr>
        <w:spacing w:line="600" w:lineRule="exact"/>
        <w:ind w:firstLine="640"/>
        <w:outlineLvl w:val="2"/>
        <w:rPr>
          <w:rFonts w:asciiTheme="minorEastAsia" w:eastAsiaTheme="minorEastAsia" w:hAnsiTheme="minorEastAsia"/>
          <w:b/>
          <w:color w:val="000000"/>
          <w:sz w:val="32"/>
          <w:szCs w:val="32"/>
        </w:rPr>
      </w:pPr>
      <w:bookmarkStart w:id="45" w:name="_Toc15377217"/>
      <w:r w:rsidRPr="009F7E9A">
        <w:rPr>
          <w:rFonts w:asciiTheme="minorEastAsia" w:eastAsiaTheme="minorEastAsia" w:hAnsiTheme="minorEastAsia" w:hint="eastAsia"/>
          <w:b/>
          <w:color w:val="000000"/>
          <w:sz w:val="32"/>
          <w:szCs w:val="32"/>
        </w:rPr>
        <w:t>（二）“三公”经费财政拨款支出决算具体情况说明</w:t>
      </w:r>
      <w:bookmarkEnd w:id="45"/>
    </w:p>
    <w:p w:rsidR="00C023F8" w:rsidRPr="009F7E9A" w:rsidRDefault="00810A33">
      <w:pPr>
        <w:spacing w:line="600" w:lineRule="exact"/>
        <w:ind w:firstLine="64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8年“三公”经费财政拨款支出决算中，因公出国（境）费支出决算</w:t>
      </w:r>
      <w:r w:rsidR="00D428D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万元，占</w:t>
      </w:r>
      <w:r w:rsidR="00D428D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；公务用车购置及运行维护费支出决算</w:t>
      </w:r>
      <w:r w:rsidR="00D428D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万元，占</w:t>
      </w:r>
      <w:r w:rsidR="00D428D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；公务接待费支出决算</w:t>
      </w:r>
      <w:r w:rsidR="00D428D3" w:rsidRPr="009F7E9A">
        <w:rPr>
          <w:rFonts w:asciiTheme="minorEastAsia" w:eastAsiaTheme="minorEastAsia" w:hAnsiTheme="minorEastAsia" w:hint="eastAsia"/>
          <w:color w:val="000000"/>
          <w:sz w:val="30"/>
          <w:szCs w:val="30"/>
        </w:rPr>
        <w:t>0.5</w:t>
      </w:r>
      <w:r w:rsidRPr="009F7E9A">
        <w:rPr>
          <w:rFonts w:asciiTheme="minorEastAsia" w:eastAsiaTheme="minorEastAsia" w:hAnsiTheme="minorEastAsia" w:hint="eastAsia"/>
          <w:color w:val="000000"/>
          <w:sz w:val="30"/>
          <w:szCs w:val="30"/>
        </w:rPr>
        <w:t>万元，占</w:t>
      </w:r>
      <w:r w:rsidR="00D428D3" w:rsidRPr="009F7E9A">
        <w:rPr>
          <w:rFonts w:asciiTheme="minorEastAsia" w:eastAsiaTheme="minorEastAsia" w:hAnsiTheme="minorEastAsia" w:hint="eastAsia"/>
          <w:color w:val="000000"/>
          <w:sz w:val="30"/>
          <w:szCs w:val="30"/>
        </w:rPr>
        <w:t>100</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。具体情况如下：</w:t>
      </w:r>
    </w:p>
    <w:p w:rsidR="00C023F8" w:rsidRPr="009F7E9A" w:rsidRDefault="00810A33">
      <w:pPr>
        <w:spacing w:line="600" w:lineRule="exact"/>
        <w:ind w:firstLine="640"/>
        <w:rPr>
          <w:rFonts w:asciiTheme="minorEastAsia" w:eastAsiaTheme="minorEastAsia" w:hAnsiTheme="minorEastAsia"/>
          <w:b/>
          <w:color w:val="000000"/>
          <w:sz w:val="30"/>
          <w:szCs w:val="30"/>
        </w:rPr>
      </w:pPr>
      <w:r w:rsidRPr="009F7E9A">
        <w:rPr>
          <w:rFonts w:asciiTheme="minorEastAsia" w:eastAsiaTheme="minorEastAsia" w:hAnsiTheme="minorEastAsia"/>
          <w:color w:val="000000"/>
          <w:sz w:val="30"/>
          <w:szCs w:val="30"/>
        </w:rPr>
        <w:t>1.</w:t>
      </w:r>
      <w:r w:rsidRPr="009F7E9A">
        <w:rPr>
          <w:rFonts w:asciiTheme="minorEastAsia" w:eastAsiaTheme="minorEastAsia" w:hAnsiTheme="minorEastAsia" w:hint="eastAsia"/>
          <w:color w:val="000000"/>
          <w:sz w:val="30"/>
          <w:szCs w:val="30"/>
        </w:rPr>
        <w:t>因公出国（境）经费支出</w:t>
      </w:r>
      <w:r w:rsidR="00D428D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w:t>
      </w:r>
      <w:r w:rsidRPr="009F7E9A">
        <w:rPr>
          <w:rStyle w:val="a7"/>
          <w:rFonts w:asciiTheme="minorEastAsia" w:eastAsiaTheme="minorEastAsia" w:hAnsiTheme="minorEastAsia" w:hint="eastAsia"/>
          <w:b w:val="0"/>
          <w:bCs/>
          <w:color w:val="000000"/>
          <w:sz w:val="30"/>
          <w:szCs w:val="30"/>
        </w:rPr>
        <w:t>完成预算</w:t>
      </w:r>
      <w:r w:rsidR="00D428D3" w:rsidRPr="009F7E9A">
        <w:rPr>
          <w:rStyle w:val="a7"/>
          <w:rFonts w:asciiTheme="minorEastAsia" w:eastAsiaTheme="minorEastAsia" w:hAnsiTheme="minorEastAsia" w:hint="eastAsia"/>
          <w:b w:val="0"/>
          <w:bCs/>
          <w:color w:val="000000"/>
          <w:sz w:val="30"/>
          <w:szCs w:val="30"/>
        </w:rPr>
        <w:t>0</w:t>
      </w:r>
      <w:r w:rsidRPr="009F7E9A">
        <w:rPr>
          <w:rStyle w:val="a7"/>
          <w:rFonts w:asciiTheme="minorEastAsia" w:eastAsiaTheme="minorEastAsia" w:hAnsiTheme="minorEastAsia"/>
          <w:b w:val="0"/>
          <w:bCs/>
          <w:color w:val="000000"/>
          <w:sz w:val="30"/>
          <w:szCs w:val="30"/>
        </w:rPr>
        <w:t>%</w:t>
      </w:r>
      <w:r w:rsidRPr="009F7E9A">
        <w:rPr>
          <w:rStyle w:val="a7"/>
          <w:rFonts w:asciiTheme="minorEastAsia" w:eastAsiaTheme="minorEastAsia" w:hAnsiTheme="minorEastAsia" w:hint="eastAsia"/>
          <w:b w:val="0"/>
          <w:bCs/>
          <w:color w:val="000000"/>
          <w:sz w:val="30"/>
          <w:szCs w:val="30"/>
        </w:rPr>
        <w:t>。</w:t>
      </w:r>
      <w:r w:rsidRPr="009F7E9A">
        <w:rPr>
          <w:rFonts w:asciiTheme="minorEastAsia" w:eastAsiaTheme="minorEastAsia" w:hAnsiTheme="minorEastAsia" w:hint="eastAsia"/>
          <w:color w:val="000000"/>
          <w:sz w:val="30"/>
          <w:szCs w:val="30"/>
        </w:rPr>
        <w:t>全年安排因公出国（境）团组</w:t>
      </w:r>
      <w:r w:rsidR="00D428D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次，出国（境）</w:t>
      </w:r>
      <w:r w:rsidR="00D428D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人。因公出国（境）支出决算比</w:t>
      </w: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7年增加</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减少</w:t>
      </w:r>
      <w:r w:rsidR="00D428D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万元，增长</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下降</w:t>
      </w:r>
      <w:r w:rsidR="00D428D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w:t>
      </w:r>
      <w:r w:rsidR="00122AA3" w:rsidRPr="009F7E9A">
        <w:rPr>
          <w:rFonts w:asciiTheme="minorEastAsia" w:eastAsiaTheme="minorEastAsia" w:hAnsiTheme="minorEastAsia" w:hint="eastAsia"/>
          <w:color w:val="000000"/>
          <w:sz w:val="30"/>
          <w:szCs w:val="30"/>
        </w:rPr>
        <w:t>、</w:t>
      </w:r>
    </w:p>
    <w:p w:rsidR="00C023F8" w:rsidRPr="009F7E9A" w:rsidRDefault="00810A33">
      <w:pPr>
        <w:spacing w:line="600" w:lineRule="exact"/>
        <w:ind w:firstLine="640"/>
        <w:rPr>
          <w:rFonts w:asciiTheme="minorEastAsia" w:eastAsiaTheme="minorEastAsia" w:hAnsiTheme="minorEastAsia"/>
          <w:b/>
          <w:color w:val="000000"/>
          <w:sz w:val="30"/>
          <w:szCs w:val="30"/>
        </w:rPr>
      </w:pPr>
      <w:r w:rsidRPr="009F7E9A">
        <w:rPr>
          <w:rFonts w:asciiTheme="minorEastAsia" w:eastAsiaTheme="minorEastAsia" w:hAnsiTheme="minorEastAsia"/>
          <w:color w:val="000000"/>
          <w:sz w:val="30"/>
          <w:szCs w:val="30"/>
        </w:rPr>
        <w:t>2.</w:t>
      </w:r>
      <w:r w:rsidRPr="009F7E9A">
        <w:rPr>
          <w:rFonts w:asciiTheme="minorEastAsia" w:eastAsiaTheme="minorEastAsia" w:hAnsiTheme="minorEastAsia" w:hint="eastAsia"/>
          <w:color w:val="000000"/>
          <w:sz w:val="30"/>
          <w:szCs w:val="30"/>
        </w:rPr>
        <w:t>公务用车购置及运行维护费支出</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w:t>
      </w:r>
      <w:r w:rsidRPr="009F7E9A">
        <w:rPr>
          <w:rStyle w:val="a7"/>
          <w:rFonts w:asciiTheme="minorEastAsia" w:eastAsiaTheme="minorEastAsia" w:hAnsiTheme="minorEastAsia" w:hint="eastAsia"/>
          <w:b w:val="0"/>
          <w:bCs/>
          <w:color w:val="000000"/>
          <w:sz w:val="30"/>
          <w:szCs w:val="30"/>
        </w:rPr>
        <w:t>完成预算</w:t>
      </w:r>
      <w:r w:rsidR="00122AA3" w:rsidRPr="009F7E9A">
        <w:rPr>
          <w:rStyle w:val="a7"/>
          <w:rFonts w:asciiTheme="minorEastAsia" w:eastAsiaTheme="minorEastAsia" w:hAnsiTheme="minorEastAsia" w:hint="eastAsia"/>
          <w:b w:val="0"/>
          <w:bCs/>
          <w:color w:val="000000"/>
          <w:sz w:val="30"/>
          <w:szCs w:val="30"/>
        </w:rPr>
        <w:t>0</w:t>
      </w:r>
      <w:r w:rsidRPr="009F7E9A">
        <w:rPr>
          <w:rStyle w:val="a7"/>
          <w:rFonts w:asciiTheme="minorEastAsia" w:eastAsiaTheme="minorEastAsia" w:hAnsiTheme="minorEastAsia"/>
          <w:b w:val="0"/>
          <w:bCs/>
          <w:color w:val="000000"/>
          <w:sz w:val="30"/>
          <w:szCs w:val="30"/>
        </w:rPr>
        <w:t>%</w:t>
      </w:r>
      <w:r w:rsidRPr="009F7E9A">
        <w:rPr>
          <w:rStyle w:val="a7"/>
          <w:rFonts w:asciiTheme="minorEastAsia" w:eastAsiaTheme="minorEastAsia" w:hAnsiTheme="minorEastAsia" w:hint="eastAsia"/>
          <w:b w:val="0"/>
          <w:bCs/>
          <w:color w:val="000000"/>
          <w:sz w:val="30"/>
          <w:szCs w:val="30"/>
        </w:rPr>
        <w:t>。</w:t>
      </w:r>
      <w:r w:rsidRPr="009F7E9A">
        <w:rPr>
          <w:rFonts w:asciiTheme="minorEastAsia" w:eastAsiaTheme="minorEastAsia" w:hAnsiTheme="minorEastAsia" w:hint="eastAsia"/>
          <w:color w:val="000000"/>
          <w:sz w:val="30"/>
          <w:szCs w:val="30"/>
        </w:rPr>
        <w:t>公</w:t>
      </w:r>
      <w:r w:rsidRPr="009F7E9A">
        <w:rPr>
          <w:rFonts w:asciiTheme="minorEastAsia" w:eastAsiaTheme="minorEastAsia" w:hAnsiTheme="minorEastAsia" w:hint="eastAsia"/>
          <w:color w:val="000000"/>
          <w:sz w:val="30"/>
          <w:szCs w:val="30"/>
        </w:rPr>
        <w:lastRenderedPageBreak/>
        <w:t>务用车购置及运行维护费支出决算比</w:t>
      </w: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7年增加</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减少</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w:t>
      </w:r>
    </w:p>
    <w:p w:rsidR="00C023F8" w:rsidRPr="009F7E9A" w:rsidRDefault="00810A33" w:rsidP="006D3C6E">
      <w:pPr>
        <w:spacing w:line="600" w:lineRule="exact"/>
        <w:ind w:firstLineChars="200" w:firstLine="600"/>
        <w:rPr>
          <w:rFonts w:asciiTheme="minorEastAsia" w:eastAsiaTheme="minorEastAsia" w:hAnsiTheme="minorEastAsia"/>
          <w:b/>
          <w:color w:val="000000"/>
          <w:sz w:val="30"/>
          <w:szCs w:val="30"/>
        </w:rPr>
      </w:pPr>
      <w:r w:rsidRPr="009F7E9A">
        <w:rPr>
          <w:rFonts w:asciiTheme="minorEastAsia" w:eastAsiaTheme="minorEastAsia" w:hAnsiTheme="minorEastAsia" w:hint="eastAsia"/>
          <w:color w:val="000000"/>
          <w:sz w:val="30"/>
          <w:szCs w:val="30"/>
        </w:rPr>
        <w:t>其中：公务用车购置支出</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万元。全年按规定更新购置公务用车</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辆，其中：轿车</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辆、金额</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万元，越野车</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辆、金额</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万元，载客汽车</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辆、金额</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。截至</w:t>
      </w: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8年</w:t>
      </w:r>
      <w:r w:rsidRPr="009F7E9A">
        <w:rPr>
          <w:rFonts w:asciiTheme="minorEastAsia" w:eastAsiaTheme="minorEastAsia" w:hAnsiTheme="minorEastAsia"/>
          <w:color w:val="000000"/>
          <w:sz w:val="30"/>
          <w:szCs w:val="30"/>
        </w:rPr>
        <w:t>12</w:t>
      </w:r>
      <w:r w:rsidRPr="009F7E9A">
        <w:rPr>
          <w:rFonts w:asciiTheme="minorEastAsia" w:eastAsiaTheme="minorEastAsia" w:hAnsiTheme="minorEastAsia" w:hint="eastAsia"/>
          <w:color w:val="000000"/>
          <w:sz w:val="30"/>
          <w:szCs w:val="30"/>
        </w:rPr>
        <w:t>月底，单位共有公务用车</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辆，其中：轿车</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辆、越野车</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辆、载客汽车</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w:t>
      </w:r>
    </w:p>
    <w:p w:rsidR="00C023F8" w:rsidRPr="009F7E9A" w:rsidRDefault="00810A33">
      <w:pPr>
        <w:spacing w:line="600" w:lineRule="exact"/>
        <w:ind w:firstLine="640"/>
        <w:rPr>
          <w:rFonts w:asciiTheme="minorEastAsia" w:eastAsiaTheme="minorEastAsia" w:hAnsiTheme="minorEastAsia"/>
          <w:color w:val="000000"/>
          <w:sz w:val="30"/>
          <w:szCs w:val="30"/>
        </w:rPr>
      </w:pPr>
      <w:r w:rsidRPr="009F7E9A">
        <w:rPr>
          <w:rFonts w:asciiTheme="minorEastAsia" w:eastAsiaTheme="minorEastAsia" w:hAnsiTheme="minorEastAsia" w:hint="eastAsia"/>
          <w:color w:val="000000"/>
          <w:sz w:val="30"/>
          <w:szCs w:val="30"/>
        </w:rPr>
        <w:t>公务用车运行维护费支出</w:t>
      </w:r>
      <w:r w:rsidR="00122AA3"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w:t>
      </w:r>
    </w:p>
    <w:p w:rsidR="00C023F8" w:rsidRPr="009F7E9A" w:rsidRDefault="00810A33">
      <w:pPr>
        <w:spacing w:line="600" w:lineRule="exact"/>
        <w:ind w:firstLine="64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3.</w:t>
      </w:r>
      <w:r w:rsidRPr="009F7E9A">
        <w:rPr>
          <w:rFonts w:asciiTheme="minorEastAsia" w:eastAsiaTheme="minorEastAsia" w:hAnsiTheme="minorEastAsia" w:hint="eastAsia"/>
          <w:color w:val="000000"/>
          <w:sz w:val="30"/>
          <w:szCs w:val="30"/>
        </w:rPr>
        <w:t>公务接待费支出</w:t>
      </w:r>
      <w:r w:rsidR="00122AA3" w:rsidRPr="009F7E9A">
        <w:rPr>
          <w:rFonts w:asciiTheme="minorEastAsia" w:eastAsiaTheme="minorEastAsia" w:hAnsiTheme="minorEastAsia" w:hint="eastAsia"/>
          <w:color w:val="000000"/>
          <w:sz w:val="30"/>
          <w:szCs w:val="30"/>
        </w:rPr>
        <w:t>0.5</w:t>
      </w:r>
      <w:r w:rsidRPr="009F7E9A">
        <w:rPr>
          <w:rFonts w:asciiTheme="minorEastAsia" w:eastAsiaTheme="minorEastAsia" w:hAnsiTheme="minorEastAsia" w:hint="eastAsia"/>
          <w:color w:val="000000"/>
          <w:sz w:val="30"/>
          <w:szCs w:val="30"/>
        </w:rPr>
        <w:t>万元，</w:t>
      </w:r>
      <w:r w:rsidRPr="009F7E9A">
        <w:rPr>
          <w:rStyle w:val="a7"/>
          <w:rFonts w:asciiTheme="minorEastAsia" w:eastAsiaTheme="minorEastAsia" w:hAnsiTheme="minorEastAsia" w:hint="eastAsia"/>
          <w:b w:val="0"/>
          <w:bCs/>
          <w:color w:val="000000"/>
          <w:sz w:val="30"/>
          <w:szCs w:val="30"/>
        </w:rPr>
        <w:t>完成预算</w:t>
      </w:r>
      <w:r w:rsidR="00122AA3" w:rsidRPr="009F7E9A">
        <w:rPr>
          <w:rStyle w:val="a7"/>
          <w:rFonts w:asciiTheme="minorEastAsia" w:eastAsiaTheme="minorEastAsia" w:hAnsiTheme="minorEastAsia" w:hint="eastAsia"/>
          <w:b w:val="0"/>
          <w:bCs/>
          <w:color w:val="000000"/>
          <w:sz w:val="30"/>
          <w:szCs w:val="30"/>
        </w:rPr>
        <w:t>100</w:t>
      </w:r>
      <w:r w:rsidRPr="009F7E9A">
        <w:rPr>
          <w:rStyle w:val="a7"/>
          <w:rFonts w:asciiTheme="minorEastAsia" w:eastAsiaTheme="minorEastAsia" w:hAnsiTheme="minorEastAsia"/>
          <w:b w:val="0"/>
          <w:bCs/>
          <w:color w:val="000000"/>
          <w:sz w:val="30"/>
          <w:szCs w:val="30"/>
        </w:rPr>
        <w:t>%</w:t>
      </w:r>
      <w:r w:rsidRPr="009F7E9A">
        <w:rPr>
          <w:rStyle w:val="a7"/>
          <w:rFonts w:asciiTheme="minorEastAsia" w:eastAsiaTheme="minorEastAsia" w:hAnsiTheme="minorEastAsia" w:hint="eastAsia"/>
          <w:b w:val="0"/>
          <w:bCs/>
          <w:color w:val="000000"/>
          <w:sz w:val="30"/>
          <w:szCs w:val="30"/>
        </w:rPr>
        <w:t>。</w:t>
      </w:r>
      <w:r w:rsidRPr="009F7E9A">
        <w:rPr>
          <w:rFonts w:asciiTheme="minorEastAsia" w:eastAsiaTheme="minorEastAsia" w:hAnsiTheme="minorEastAsia" w:hint="eastAsia"/>
          <w:color w:val="000000"/>
          <w:sz w:val="30"/>
          <w:szCs w:val="30"/>
        </w:rPr>
        <w:t>公务接待费支出决算</w:t>
      </w:r>
      <w:r w:rsidR="00122AA3" w:rsidRPr="009F7E9A">
        <w:rPr>
          <w:rFonts w:asciiTheme="minorEastAsia" w:eastAsiaTheme="minorEastAsia" w:hAnsiTheme="minorEastAsia" w:hint="eastAsia"/>
          <w:color w:val="000000"/>
          <w:sz w:val="30"/>
          <w:szCs w:val="30"/>
        </w:rPr>
        <w:t>较</w:t>
      </w: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7年</w:t>
      </w:r>
      <w:r w:rsidR="00122AA3" w:rsidRPr="009F7E9A">
        <w:rPr>
          <w:rFonts w:asciiTheme="minorEastAsia" w:eastAsiaTheme="minorEastAsia" w:hAnsiTheme="minorEastAsia" w:hint="eastAsia"/>
          <w:color w:val="000000"/>
          <w:sz w:val="30"/>
          <w:szCs w:val="30"/>
        </w:rPr>
        <w:t>持平。</w:t>
      </w:r>
    </w:p>
    <w:p w:rsidR="00C023F8" w:rsidRPr="009F7E9A" w:rsidRDefault="00810A33" w:rsidP="006D3C6E">
      <w:pPr>
        <w:spacing w:line="600" w:lineRule="exact"/>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hint="eastAsia"/>
          <w:color w:val="000000"/>
          <w:sz w:val="30"/>
          <w:szCs w:val="30"/>
        </w:rPr>
        <w:t>主要用于执行公务、开展业务活动开支的交通费、住宿费、用餐费等。国内公务接待</w:t>
      </w:r>
      <w:r w:rsidR="00E823D2" w:rsidRPr="009F7E9A">
        <w:rPr>
          <w:rFonts w:asciiTheme="minorEastAsia" w:eastAsiaTheme="minorEastAsia" w:hAnsiTheme="minorEastAsia" w:hint="eastAsia"/>
          <w:color w:val="000000"/>
          <w:sz w:val="30"/>
          <w:szCs w:val="30"/>
        </w:rPr>
        <w:t>8</w:t>
      </w:r>
      <w:r w:rsidRPr="009F7E9A">
        <w:rPr>
          <w:rFonts w:asciiTheme="minorEastAsia" w:eastAsiaTheme="minorEastAsia" w:hAnsiTheme="minorEastAsia" w:hint="eastAsia"/>
          <w:color w:val="000000"/>
          <w:sz w:val="30"/>
          <w:szCs w:val="30"/>
        </w:rPr>
        <w:t>批次，</w:t>
      </w:r>
      <w:r w:rsidR="00E823D2" w:rsidRPr="009F7E9A">
        <w:rPr>
          <w:rFonts w:asciiTheme="minorEastAsia" w:eastAsiaTheme="minorEastAsia" w:hAnsiTheme="minorEastAsia" w:hint="eastAsia"/>
          <w:color w:val="000000"/>
          <w:sz w:val="30"/>
          <w:szCs w:val="30"/>
        </w:rPr>
        <w:t>68</w:t>
      </w:r>
      <w:r w:rsidRPr="009F7E9A">
        <w:rPr>
          <w:rFonts w:asciiTheme="minorEastAsia" w:eastAsiaTheme="minorEastAsia" w:hAnsiTheme="minorEastAsia" w:hint="eastAsia"/>
          <w:color w:val="000000"/>
          <w:sz w:val="30"/>
          <w:szCs w:val="30"/>
        </w:rPr>
        <w:t>人次（不包括陪同人员），共计支出</w:t>
      </w:r>
      <w:r w:rsidR="00E823D2" w:rsidRPr="009F7E9A">
        <w:rPr>
          <w:rFonts w:asciiTheme="minorEastAsia" w:eastAsiaTheme="minorEastAsia" w:hAnsiTheme="minorEastAsia" w:hint="eastAsia"/>
          <w:color w:val="000000"/>
          <w:sz w:val="30"/>
          <w:szCs w:val="30"/>
        </w:rPr>
        <w:t>0.5</w:t>
      </w:r>
      <w:r w:rsidRPr="009F7E9A">
        <w:rPr>
          <w:rFonts w:asciiTheme="minorEastAsia" w:eastAsiaTheme="minorEastAsia" w:hAnsiTheme="minorEastAsia" w:hint="eastAsia"/>
          <w:color w:val="000000"/>
          <w:sz w:val="30"/>
          <w:szCs w:val="30"/>
        </w:rPr>
        <w:t>万元，具体内容包括：</w:t>
      </w:r>
      <w:r w:rsidR="00E823D2" w:rsidRPr="009F7E9A">
        <w:rPr>
          <w:rFonts w:asciiTheme="minorEastAsia" w:eastAsiaTheme="minorEastAsia" w:hAnsiTheme="minorEastAsia" w:hint="eastAsia"/>
          <w:color w:val="000000"/>
          <w:sz w:val="30"/>
          <w:szCs w:val="30"/>
        </w:rPr>
        <w:t>县区残联业务交流0.3万元，向上面争取资金0.2万元</w:t>
      </w:r>
      <w:r w:rsidRPr="009F7E9A">
        <w:rPr>
          <w:rFonts w:asciiTheme="minorEastAsia" w:eastAsiaTheme="minorEastAsia" w:hAnsiTheme="minorEastAsia" w:hint="eastAsia"/>
          <w:color w:val="000000"/>
          <w:sz w:val="30"/>
          <w:szCs w:val="30"/>
        </w:rPr>
        <w:t>。其中：</w:t>
      </w:r>
    </w:p>
    <w:p w:rsidR="00C023F8" w:rsidRPr="009F7E9A" w:rsidRDefault="00810A33" w:rsidP="006D3C6E">
      <w:pPr>
        <w:spacing w:line="600" w:lineRule="exact"/>
        <w:ind w:firstLineChars="200" w:firstLine="600"/>
        <w:rPr>
          <w:rFonts w:asciiTheme="minorEastAsia" w:eastAsiaTheme="minorEastAsia" w:hAnsiTheme="minorEastAsia"/>
          <w:color w:val="000000" w:themeColor="text1"/>
          <w:sz w:val="30"/>
          <w:szCs w:val="30"/>
        </w:rPr>
      </w:pPr>
      <w:r w:rsidRPr="009F7E9A">
        <w:rPr>
          <w:rFonts w:asciiTheme="minorEastAsia" w:eastAsiaTheme="minorEastAsia" w:hAnsiTheme="minorEastAsia" w:hint="eastAsia"/>
          <w:color w:val="000000"/>
          <w:sz w:val="30"/>
          <w:szCs w:val="30"/>
        </w:rPr>
        <w:t>外事接待支出</w:t>
      </w:r>
      <w:r w:rsidR="00E823D2"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w:t>
      </w:r>
      <w:r w:rsidRPr="009F7E9A">
        <w:rPr>
          <w:rFonts w:asciiTheme="minorEastAsia" w:eastAsiaTheme="minorEastAsia" w:hAnsiTheme="minorEastAsia" w:hint="eastAsia"/>
          <w:color w:val="000000" w:themeColor="text1"/>
          <w:sz w:val="30"/>
          <w:szCs w:val="30"/>
        </w:rPr>
        <w:t>，外事接待</w:t>
      </w:r>
      <w:r w:rsidR="00E823D2" w:rsidRPr="009F7E9A">
        <w:rPr>
          <w:rFonts w:asciiTheme="minorEastAsia" w:eastAsiaTheme="minorEastAsia" w:hAnsiTheme="minorEastAsia" w:hint="eastAsia"/>
          <w:color w:val="000000" w:themeColor="text1"/>
          <w:sz w:val="30"/>
          <w:szCs w:val="30"/>
        </w:rPr>
        <w:t>0</w:t>
      </w:r>
      <w:r w:rsidRPr="009F7E9A">
        <w:rPr>
          <w:rFonts w:asciiTheme="minorEastAsia" w:eastAsiaTheme="minorEastAsia" w:hAnsiTheme="minorEastAsia" w:hint="eastAsia"/>
          <w:color w:val="000000" w:themeColor="text1"/>
          <w:sz w:val="30"/>
          <w:szCs w:val="30"/>
        </w:rPr>
        <w:t>批次，</w:t>
      </w:r>
      <w:r w:rsidR="00E823D2" w:rsidRPr="009F7E9A">
        <w:rPr>
          <w:rFonts w:asciiTheme="minorEastAsia" w:eastAsiaTheme="minorEastAsia" w:hAnsiTheme="minorEastAsia" w:hint="eastAsia"/>
          <w:color w:val="000000" w:themeColor="text1"/>
          <w:sz w:val="30"/>
          <w:szCs w:val="30"/>
        </w:rPr>
        <w:t>0</w:t>
      </w:r>
      <w:r w:rsidRPr="009F7E9A">
        <w:rPr>
          <w:rFonts w:asciiTheme="minorEastAsia" w:eastAsiaTheme="minorEastAsia" w:hAnsiTheme="minorEastAsia" w:hint="eastAsia"/>
          <w:color w:val="000000" w:themeColor="text1"/>
          <w:sz w:val="30"/>
          <w:szCs w:val="30"/>
        </w:rPr>
        <w:t>人，共计支出</w:t>
      </w:r>
      <w:r w:rsidR="00E823D2" w:rsidRPr="009F7E9A">
        <w:rPr>
          <w:rFonts w:asciiTheme="minorEastAsia" w:eastAsiaTheme="minorEastAsia" w:hAnsiTheme="minorEastAsia" w:hint="eastAsia"/>
          <w:color w:val="000000" w:themeColor="text1"/>
          <w:sz w:val="30"/>
          <w:szCs w:val="30"/>
        </w:rPr>
        <w:t>0</w:t>
      </w:r>
      <w:r w:rsidRPr="009F7E9A">
        <w:rPr>
          <w:rFonts w:asciiTheme="minorEastAsia" w:eastAsiaTheme="minorEastAsia" w:hAnsiTheme="minorEastAsia" w:hint="eastAsia"/>
          <w:color w:val="000000" w:themeColor="text1"/>
          <w:sz w:val="30"/>
          <w:szCs w:val="30"/>
        </w:rPr>
        <w:t>万元</w:t>
      </w:r>
      <w:r w:rsidR="00E823D2" w:rsidRPr="009F7E9A">
        <w:rPr>
          <w:rFonts w:asciiTheme="minorEastAsia" w:eastAsiaTheme="minorEastAsia" w:hAnsiTheme="minorEastAsia" w:hint="eastAsia"/>
          <w:color w:val="000000" w:themeColor="text1"/>
          <w:sz w:val="30"/>
          <w:szCs w:val="30"/>
        </w:rPr>
        <w:t>。</w:t>
      </w:r>
    </w:p>
    <w:p w:rsidR="00C023F8" w:rsidRPr="009F7E9A" w:rsidRDefault="00810A33" w:rsidP="00E823D2">
      <w:pPr>
        <w:spacing w:line="600" w:lineRule="exact"/>
        <w:ind w:firstLine="640"/>
        <w:rPr>
          <w:rFonts w:asciiTheme="minorEastAsia" w:eastAsiaTheme="minorEastAsia" w:hAnsiTheme="minorEastAsia"/>
          <w:color w:val="000000"/>
          <w:sz w:val="30"/>
          <w:szCs w:val="30"/>
        </w:rPr>
      </w:pPr>
      <w:r w:rsidRPr="009F7E9A">
        <w:rPr>
          <w:rFonts w:asciiTheme="minorEastAsia" w:eastAsiaTheme="minorEastAsia" w:hAnsiTheme="minorEastAsia" w:hint="eastAsia"/>
          <w:color w:val="000000"/>
          <w:sz w:val="30"/>
          <w:szCs w:val="30"/>
        </w:rPr>
        <w:t>其他国内公务接待支出</w:t>
      </w:r>
      <w:r w:rsidR="00E823D2" w:rsidRPr="009F7E9A">
        <w:rPr>
          <w:rFonts w:asciiTheme="minorEastAsia" w:eastAsiaTheme="minorEastAsia" w:hAnsiTheme="minorEastAsia" w:hint="eastAsia"/>
          <w:color w:val="000000"/>
          <w:sz w:val="30"/>
          <w:szCs w:val="30"/>
        </w:rPr>
        <w:t>0.5</w:t>
      </w:r>
      <w:r w:rsidRPr="009F7E9A">
        <w:rPr>
          <w:rFonts w:asciiTheme="minorEastAsia" w:eastAsiaTheme="minorEastAsia" w:hAnsiTheme="minorEastAsia" w:hint="eastAsia"/>
          <w:color w:val="000000"/>
          <w:sz w:val="30"/>
          <w:szCs w:val="30"/>
        </w:rPr>
        <w:t>万元，主要用于</w:t>
      </w:r>
      <w:r w:rsidR="00E823D2" w:rsidRPr="009F7E9A">
        <w:rPr>
          <w:rFonts w:asciiTheme="minorEastAsia" w:eastAsiaTheme="minorEastAsia" w:hAnsiTheme="minorEastAsia" w:hint="eastAsia"/>
          <w:color w:val="000000"/>
          <w:sz w:val="30"/>
          <w:szCs w:val="30"/>
        </w:rPr>
        <w:t>业务交流、向上面争取资金等支出。</w:t>
      </w:r>
      <w:bookmarkStart w:id="46" w:name="_Toc15396610"/>
      <w:bookmarkStart w:id="47" w:name="_Toc15377218"/>
    </w:p>
    <w:p w:rsidR="00C023F8" w:rsidRPr="009F7E9A" w:rsidRDefault="00810A33">
      <w:pPr>
        <w:spacing w:line="600" w:lineRule="exact"/>
        <w:ind w:firstLine="640"/>
        <w:outlineLvl w:val="1"/>
        <w:rPr>
          <w:rStyle w:val="2Char"/>
          <w:rFonts w:asciiTheme="minorEastAsia" w:eastAsiaTheme="minorEastAsia" w:hAnsiTheme="minorEastAsia"/>
        </w:rPr>
      </w:pPr>
      <w:r w:rsidRPr="009F7E9A">
        <w:rPr>
          <w:rFonts w:asciiTheme="minorEastAsia" w:eastAsiaTheme="minorEastAsia" w:hAnsiTheme="minorEastAsia" w:hint="eastAsia"/>
          <w:color w:val="000000"/>
          <w:sz w:val="32"/>
          <w:szCs w:val="32"/>
        </w:rPr>
        <w:t>八、</w:t>
      </w:r>
      <w:r w:rsidRPr="009F7E9A">
        <w:rPr>
          <w:rStyle w:val="2Char"/>
          <w:rFonts w:asciiTheme="minorEastAsia" w:eastAsiaTheme="minorEastAsia" w:hAnsiTheme="minorEastAsia" w:hint="eastAsia"/>
          <w:b w:val="0"/>
        </w:rPr>
        <w:t>政府性基金预算支出决算情况说明</w:t>
      </w:r>
      <w:bookmarkEnd w:id="46"/>
      <w:bookmarkEnd w:id="47"/>
    </w:p>
    <w:p w:rsidR="00C023F8" w:rsidRPr="009F7E9A" w:rsidRDefault="00810A33" w:rsidP="00F92D90">
      <w:pPr>
        <w:spacing w:line="600" w:lineRule="exact"/>
        <w:ind w:firstLine="64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8年政府性基金预算拨款支出</w:t>
      </w:r>
      <w:r w:rsidR="00E43151" w:rsidRPr="009F7E9A">
        <w:rPr>
          <w:rFonts w:asciiTheme="minorEastAsia" w:eastAsiaTheme="minorEastAsia" w:hAnsiTheme="minorEastAsia" w:hint="eastAsia"/>
          <w:color w:val="000000"/>
          <w:sz w:val="30"/>
          <w:szCs w:val="30"/>
        </w:rPr>
        <w:t>58.38</w:t>
      </w:r>
      <w:r w:rsidRPr="009F7E9A">
        <w:rPr>
          <w:rFonts w:asciiTheme="minorEastAsia" w:eastAsiaTheme="minorEastAsia" w:hAnsiTheme="minorEastAsia" w:hint="eastAsia"/>
          <w:color w:val="000000"/>
          <w:sz w:val="30"/>
          <w:szCs w:val="30"/>
        </w:rPr>
        <w:t>万元。</w:t>
      </w:r>
      <w:r w:rsidR="00F92D90" w:rsidRPr="009F7E9A">
        <w:rPr>
          <w:rFonts w:asciiTheme="minorEastAsia" w:eastAsiaTheme="minorEastAsia" w:hAnsiTheme="minorEastAsia" w:hint="eastAsia"/>
          <w:color w:val="000000"/>
          <w:sz w:val="30"/>
          <w:szCs w:val="30"/>
        </w:rPr>
        <w:t>主要用于贫困残疾人家庭无障碍改造、残疾大学生补助等。</w:t>
      </w:r>
    </w:p>
    <w:p w:rsidR="00C023F8" w:rsidRPr="009F7E9A" w:rsidRDefault="00810A33">
      <w:pPr>
        <w:numPr>
          <w:ilvl w:val="0"/>
          <w:numId w:val="3"/>
        </w:numPr>
        <w:spacing w:line="600" w:lineRule="exact"/>
        <w:ind w:firstLine="640"/>
        <w:outlineLvl w:val="1"/>
        <w:rPr>
          <w:rStyle w:val="2Char"/>
          <w:rFonts w:asciiTheme="minorEastAsia" w:eastAsiaTheme="minorEastAsia" w:hAnsiTheme="minorEastAsia"/>
          <w:b w:val="0"/>
        </w:rPr>
      </w:pPr>
      <w:bookmarkStart w:id="48" w:name="_Toc15377219"/>
      <w:bookmarkStart w:id="49" w:name="_Toc15396611"/>
      <w:r w:rsidRPr="009F7E9A">
        <w:rPr>
          <w:rStyle w:val="2Char"/>
          <w:rFonts w:asciiTheme="minorEastAsia" w:eastAsiaTheme="minorEastAsia" w:hAnsiTheme="minorEastAsia" w:hint="eastAsia"/>
          <w:b w:val="0"/>
        </w:rPr>
        <w:t>国有资本经营预算支出决算情况说明</w:t>
      </w:r>
      <w:bookmarkEnd w:id="48"/>
      <w:bookmarkEnd w:id="49"/>
    </w:p>
    <w:p w:rsidR="00C023F8" w:rsidRPr="009F7E9A" w:rsidRDefault="00810A33">
      <w:pPr>
        <w:spacing w:line="600" w:lineRule="exact"/>
        <w:ind w:firstLine="64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8年国有资本经营预算拨款支出</w:t>
      </w:r>
      <w:r w:rsidR="00F92D90"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w:t>
      </w:r>
    </w:p>
    <w:p w:rsidR="00C023F8" w:rsidRPr="009F7E9A" w:rsidRDefault="00810A33">
      <w:pPr>
        <w:pStyle w:val="11"/>
        <w:numPr>
          <w:ilvl w:val="0"/>
          <w:numId w:val="4"/>
        </w:numPr>
        <w:spacing w:line="580" w:lineRule="exact"/>
        <w:ind w:firstLineChars="0"/>
        <w:rPr>
          <w:rStyle w:val="2Char"/>
          <w:rFonts w:asciiTheme="minorEastAsia" w:eastAsiaTheme="minorEastAsia" w:hAnsiTheme="minorEastAsia"/>
          <w:b w:val="0"/>
        </w:rPr>
      </w:pPr>
      <w:r w:rsidRPr="009F7E9A">
        <w:rPr>
          <w:rStyle w:val="2Char"/>
          <w:rFonts w:asciiTheme="minorEastAsia" w:eastAsiaTheme="minorEastAsia" w:hAnsiTheme="minorEastAsia" w:hint="eastAsia"/>
          <w:b w:val="0"/>
        </w:rPr>
        <w:t>预算绩效情况说明</w:t>
      </w:r>
    </w:p>
    <w:p w:rsidR="00C023F8" w:rsidRPr="009F7E9A" w:rsidRDefault="00810A33">
      <w:pPr>
        <w:numPr>
          <w:ilvl w:val="0"/>
          <w:numId w:val="5"/>
        </w:numPr>
        <w:spacing w:line="580" w:lineRule="exact"/>
        <w:ind w:firstLineChars="200" w:firstLine="643"/>
        <w:rPr>
          <w:rFonts w:asciiTheme="minorEastAsia" w:eastAsiaTheme="minorEastAsia" w:hAnsiTheme="minorEastAsia" w:cs="楷体_GB2312"/>
          <w:b/>
          <w:bCs/>
          <w:sz w:val="32"/>
          <w:szCs w:val="32"/>
        </w:rPr>
      </w:pPr>
      <w:r w:rsidRPr="009F7E9A">
        <w:rPr>
          <w:rFonts w:asciiTheme="minorEastAsia" w:eastAsiaTheme="minorEastAsia" w:hAnsiTheme="minorEastAsia" w:cs="楷体_GB2312" w:hint="eastAsia"/>
          <w:b/>
          <w:bCs/>
          <w:sz w:val="32"/>
          <w:szCs w:val="32"/>
        </w:rPr>
        <w:lastRenderedPageBreak/>
        <w:t>预算绩效管理工作开展情况。</w:t>
      </w:r>
    </w:p>
    <w:p w:rsidR="00C023F8" w:rsidRPr="009F7E9A" w:rsidRDefault="00D47C34" w:rsidP="006D3C6E">
      <w:p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根据预算绩效管理要求，本单位</w:t>
      </w:r>
      <w:r w:rsidR="00810A33" w:rsidRPr="009F7E9A">
        <w:rPr>
          <w:rFonts w:asciiTheme="minorEastAsia" w:eastAsiaTheme="minorEastAsia" w:hAnsiTheme="minorEastAsia" w:cs="仿宋_GB2312" w:hint="eastAsia"/>
          <w:sz w:val="30"/>
          <w:szCs w:val="30"/>
        </w:rPr>
        <w:t>在年初预算编制阶段，组织对</w:t>
      </w:r>
      <w:r w:rsidR="007D26D6" w:rsidRPr="009F7E9A">
        <w:rPr>
          <w:rFonts w:asciiTheme="minorEastAsia" w:eastAsiaTheme="minorEastAsia" w:hAnsiTheme="minorEastAsia" w:cs="仿宋_GB2312" w:hint="eastAsia"/>
          <w:sz w:val="30"/>
          <w:szCs w:val="30"/>
        </w:rPr>
        <w:t>残疾人扶贫补贴、农村残疾人实用技术培训、残疾人辅具适配、贫困残疾人家庭五障碍改造、残疾人机动轮椅车燃油补贴等</w:t>
      </w:r>
      <w:r w:rsidR="00810A33" w:rsidRPr="009F7E9A">
        <w:rPr>
          <w:rFonts w:asciiTheme="minorEastAsia" w:eastAsiaTheme="minorEastAsia" w:hAnsiTheme="minorEastAsia" w:cs="仿宋_GB2312" w:hint="eastAsia"/>
          <w:sz w:val="30"/>
          <w:szCs w:val="30"/>
        </w:rPr>
        <w:t>项目开展了预算事前绩效评估，对</w:t>
      </w:r>
      <w:r w:rsidR="007D26D6" w:rsidRPr="009F7E9A">
        <w:rPr>
          <w:rFonts w:asciiTheme="minorEastAsia" w:eastAsiaTheme="minorEastAsia" w:hAnsiTheme="minorEastAsia" w:cs="仿宋_GB2312" w:hint="eastAsia"/>
          <w:sz w:val="30"/>
          <w:szCs w:val="30"/>
        </w:rPr>
        <w:t>5</w:t>
      </w:r>
      <w:r w:rsidR="00810A33" w:rsidRPr="009F7E9A">
        <w:rPr>
          <w:rFonts w:asciiTheme="minorEastAsia" w:eastAsiaTheme="minorEastAsia" w:hAnsiTheme="minorEastAsia" w:cs="仿宋_GB2312" w:hint="eastAsia"/>
          <w:sz w:val="30"/>
          <w:szCs w:val="30"/>
        </w:rPr>
        <w:t>个项目编制了绩效目标，预算执行过程中，选取</w:t>
      </w:r>
      <w:r w:rsidR="007D26D6" w:rsidRPr="009F7E9A">
        <w:rPr>
          <w:rFonts w:asciiTheme="minorEastAsia" w:eastAsiaTheme="minorEastAsia" w:hAnsiTheme="minorEastAsia" w:cs="仿宋_GB2312" w:hint="eastAsia"/>
          <w:sz w:val="30"/>
          <w:szCs w:val="30"/>
        </w:rPr>
        <w:t>5</w:t>
      </w:r>
      <w:r w:rsidR="00810A33" w:rsidRPr="009F7E9A">
        <w:rPr>
          <w:rFonts w:asciiTheme="minorEastAsia" w:eastAsiaTheme="minorEastAsia" w:hAnsiTheme="minorEastAsia" w:cs="仿宋_GB2312" w:hint="eastAsia"/>
          <w:sz w:val="30"/>
          <w:szCs w:val="30"/>
        </w:rPr>
        <w:t>个项目开展绩效监控，年终执行完毕后，对</w:t>
      </w:r>
      <w:r w:rsidR="007D26D6" w:rsidRPr="009F7E9A">
        <w:rPr>
          <w:rFonts w:asciiTheme="minorEastAsia" w:eastAsiaTheme="minorEastAsia" w:hAnsiTheme="minorEastAsia" w:cs="仿宋_GB2312" w:hint="eastAsia"/>
          <w:sz w:val="30"/>
          <w:szCs w:val="30"/>
        </w:rPr>
        <w:t>5</w:t>
      </w:r>
      <w:r w:rsidR="00810A33" w:rsidRPr="009F7E9A">
        <w:rPr>
          <w:rFonts w:asciiTheme="minorEastAsia" w:eastAsiaTheme="minorEastAsia" w:hAnsiTheme="minorEastAsia" w:cs="仿宋_GB2312" w:hint="eastAsia"/>
          <w:sz w:val="30"/>
          <w:szCs w:val="30"/>
        </w:rPr>
        <w:t>个项目开展了绩效目标完成情况梳理填报。</w:t>
      </w:r>
    </w:p>
    <w:p w:rsidR="00C023F8" w:rsidRPr="009F7E9A" w:rsidRDefault="00810A33" w:rsidP="006D3C6E">
      <w:p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本</w:t>
      </w:r>
      <w:r w:rsidR="00D47C34" w:rsidRPr="009F7E9A">
        <w:rPr>
          <w:rFonts w:asciiTheme="minorEastAsia" w:eastAsiaTheme="minorEastAsia" w:hAnsiTheme="minorEastAsia" w:cs="仿宋_GB2312" w:hint="eastAsia"/>
          <w:sz w:val="30"/>
          <w:szCs w:val="30"/>
        </w:rPr>
        <w:t>单位</w:t>
      </w:r>
      <w:r w:rsidRPr="009F7E9A">
        <w:rPr>
          <w:rFonts w:asciiTheme="minorEastAsia" w:eastAsiaTheme="minorEastAsia" w:hAnsiTheme="minorEastAsia" w:cs="仿宋_GB2312" w:hint="eastAsia"/>
          <w:sz w:val="30"/>
          <w:szCs w:val="30"/>
        </w:rPr>
        <w:t>按要求对2018年部门整体支出开展绩效自评，从评价情况来看</w:t>
      </w:r>
      <w:r w:rsidR="00D47C34" w:rsidRPr="009F7E9A">
        <w:rPr>
          <w:rFonts w:asciiTheme="minorEastAsia" w:eastAsiaTheme="minorEastAsia" w:hAnsiTheme="minorEastAsia" w:cs="仿宋_GB2312" w:hint="eastAsia"/>
          <w:sz w:val="30"/>
          <w:szCs w:val="30"/>
        </w:rPr>
        <w:t>取得了良好社会效益</w:t>
      </w:r>
      <w:r w:rsidR="00ED2B29" w:rsidRPr="009F7E9A">
        <w:rPr>
          <w:rFonts w:asciiTheme="minorEastAsia" w:eastAsiaTheme="minorEastAsia" w:hAnsiTheme="minorEastAsia" w:cs="仿宋_GB2312" w:hint="eastAsia"/>
          <w:sz w:val="30"/>
          <w:szCs w:val="30"/>
        </w:rPr>
        <w:t>，残疾人生活质量和生活水平得到明显改善，残疾人满意率高。</w:t>
      </w:r>
      <w:r w:rsidRPr="009F7E9A">
        <w:rPr>
          <w:rFonts w:asciiTheme="minorEastAsia" w:eastAsiaTheme="minorEastAsia" w:hAnsiTheme="minorEastAsia" w:cs="仿宋_GB2312" w:hint="eastAsia"/>
          <w:sz w:val="30"/>
          <w:szCs w:val="30"/>
        </w:rPr>
        <w:t>本部门还自行组织了</w:t>
      </w:r>
      <w:r w:rsidR="00ED2B29" w:rsidRPr="009F7E9A">
        <w:rPr>
          <w:rFonts w:asciiTheme="minorEastAsia" w:eastAsiaTheme="minorEastAsia" w:hAnsiTheme="minorEastAsia" w:cs="仿宋_GB2312" w:hint="eastAsia"/>
          <w:sz w:val="30"/>
          <w:szCs w:val="30"/>
        </w:rPr>
        <w:t>2</w:t>
      </w:r>
      <w:r w:rsidRPr="009F7E9A">
        <w:rPr>
          <w:rFonts w:asciiTheme="minorEastAsia" w:eastAsiaTheme="minorEastAsia" w:hAnsiTheme="minorEastAsia" w:cs="仿宋_GB2312" w:hint="eastAsia"/>
          <w:sz w:val="30"/>
          <w:szCs w:val="30"/>
        </w:rPr>
        <w:t>个项目绩效评价，从评价情况来看</w:t>
      </w:r>
      <w:r w:rsidR="00ED2B29" w:rsidRPr="009F7E9A">
        <w:rPr>
          <w:rFonts w:asciiTheme="minorEastAsia" w:eastAsiaTheme="minorEastAsia" w:hAnsiTheme="minorEastAsia" w:cs="仿宋_GB2312" w:hint="eastAsia"/>
          <w:sz w:val="30"/>
          <w:szCs w:val="30"/>
        </w:rPr>
        <w:t>残疾人生活自理能力得到明显提升，适当减轻了残疾人家庭负担，获得社会好评</w:t>
      </w:r>
      <w:r w:rsidRPr="009F7E9A">
        <w:rPr>
          <w:rFonts w:asciiTheme="minorEastAsia" w:eastAsiaTheme="minorEastAsia" w:hAnsiTheme="minorEastAsia" w:cs="仿宋_GB2312" w:hint="eastAsia"/>
          <w:sz w:val="30"/>
          <w:szCs w:val="30"/>
        </w:rPr>
        <w:t>。</w:t>
      </w:r>
    </w:p>
    <w:p w:rsidR="00C023F8" w:rsidRPr="009F7E9A" w:rsidRDefault="00810A33">
      <w:pPr>
        <w:numPr>
          <w:ilvl w:val="0"/>
          <w:numId w:val="5"/>
        </w:numPr>
        <w:spacing w:line="580" w:lineRule="exact"/>
        <w:ind w:firstLineChars="200" w:firstLine="643"/>
        <w:rPr>
          <w:rFonts w:asciiTheme="minorEastAsia" w:eastAsiaTheme="minorEastAsia" w:hAnsiTheme="minorEastAsia" w:cs="仿宋_GB2312"/>
          <w:sz w:val="30"/>
          <w:szCs w:val="30"/>
        </w:rPr>
      </w:pPr>
      <w:r w:rsidRPr="009F7E9A">
        <w:rPr>
          <w:rFonts w:asciiTheme="minorEastAsia" w:eastAsiaTheme="minorEastAsia" w:hAnsiTheme="minorEastAsia" w:cs="楷体_GB2312" w:hint="eastAsia"/>
          <w:b/>
          <w:bCs/>
          <w:sz w:val="32"/>
          <w:szCs w:val="32"/>
        </w:rPr>
        <w:t>项目绩效目标完成情况。</w:t>
      </w:r>
      <w:r w:rsidRPr="009F7E9A">
        <w:rPr>
          <w:rFonts w:asciiTheme="minorEastAsia" w:eastAsiaTheme="minorEastAsia" w:hAnsiTheme="minorEastAsia" w:cs="楷体_GB2312" w:hint="eastAsia"/>
          <w:b/>
          <w:bCs/>
          <w:sz w:val="32"/>
          <w:szCs w:val="32"/>
        </w:rPr>
        <w:br/>
      </w:r>
      <w:r w:rsidRPr="009F7E9A">
        <w:rPr>
          <w:rFonts w:asciiTheme="minorEastAsia" w:eastAsiaTheme="minorEastAsia" w:hAnsiTheme="minorEastAsia" w:cs="仿宋_GB2312" w:hint="eastAsia"/>
          <w:sz w:val="32"/>
          <w:szCs w:val="32"/>
        </w:rPr>
        <w:t xml:space="preserve">   </w:t>
      </w:r>
      <w:r w:rsidRPr="009F7E9A">
        <w:rPr>
          <w:rFonts w:asciiTheme="minorEastAsia" w:eastAsiaTheme="minorEastAsia" w:hAnsiTheme="minorEastAsia" w:cs="仿宋_GB2312" w:hint="eastAsia"/>
          <w:sz w:val="30"/>
          <w:szCs w:val="30"/>
        </w:rPr>
        <w:t xml:space="preserve"> 本</w:t>
      </w:r>
      <w:r w:rsidR="00704B69" w:rsidRPr="009F7E9A">
        <w:rPr>
          <w:rFonts w:asciiTheme="minorEastAsia" w:eastAsiaTheme="minorEastAsia" w:hAnsiTheme="minorEastAsia" w:cs="仿宋_GB2312" w:hint="eastAsia"/>
          <w:sz w:val="30"/>
          <w:szCs w:val="30"/>
        </w:rPr>
        <w:t>单位</w:t>
      </w:r>
      <w:r w:rsidRPr="009F7E9A">
        <w:rPr>
          <w:rFonts w:asciiTheme="minorEastAsia" w:eastAsiaTheme="minorEastAsia" w:hAnsiTheme="minorEastAsia" w:cs="仿宋_GB2312" w:hint="eastAsia"/>
          <w:sz w:val="30"/>
          <w:szCs w:val="30"/>
        </w:rPr>
        <w:t>在2018年度部门决算中反映</w:t>
      </w:r>
      <w:r w:rsidR="007D26D6" w:rsidRPr="009F7E9A">
        <w:rPr>
          <w:rFonts w:asciiTheme="minorEastAsia" w:eastAsiaTheme="minorEastAsia" w:hAnsiTheme="minorEastAsia" w:cs="仿宋_GB2312" w:hint="eastAsia"/>
          <w:sz w:val="30"/>
          <w:szCs w:val="30"/>
        </w:rPr>
        <w:t>残疾人扶贫补贴、农村残疾人实用技术培训、残疾人辅具适配、贫困残疾人家庭</w:t>
      </w:r>
      <w:r w:rsidR="00AB73ED" w:rsidRPr="009F7E9A">
        <w:rPr>
          <w:rFonts w:asciiTheme="minorEastAsia" w:eastAsiaTheme="minorEastAsia" w:hAnsiTheme="minorEastAsia" w:cs="仿宋_GB2312" w:hint="eastAsia"/>
          <w:sz w:val="30"/>
          <w:szCs w:val="30"/>
        </w:rPr>
        <w:t>无</w:t>
      </w:r>
      <w:r w:rsidR="007D26D6" w:rsidRPr="009F7E9A">
        <w:rPr>
          <w:rFonts w:asciiTheme="minorEastAsia" w:eastAsiaTheme="minorEastAsia" w:hAnsiTheme="minorEastAsia" w:cs="仿宋_GB2312" w:hint="eastAsia"/>
          <w:sz w:val="30"/>
          <w:szCs w:val="30"/>
        </w:rPr>
        <w:t>障碍改造、残疾人机动轮椅车燃油补贴</w:t>
      </w:r>
      <w:r w:rsidRPr="009F7E9A">
        <w:rPr>
          <w:rFonts w:asciiTheme="minorEastAsia" w:eastAsiaTheme="minorEastAsia" w:hAnsiTheme="minorEastAsia" w:cs="仿宋_GB2312" w:hint="eastAsia"/>
          <w:sz w:val="30"/>
          <w:szCs w:val="30"/>
        </w:rPr>
        <w:t>等</w:t>
      </w:r>
      <w:r w:rsidR="007D26D6" w:rsidRPr="009F7E9A">
        <w:rPr>
          <w:rFonts w:asciiTheme="minorEastAsia" w:eastAsiaTheme="minorEastAsia" w:hAnsiTheme="minorEastAsia" w:cs="仿宋_GB2312" w:hint="eastAsia"/>
          <w:sz w:val="30"/>
          <w:szCs w:val="30"/>
        </w:rPr>
        <w:t>5个项目绩效目标实际完成情况</w:t>
      </w:r>
      <w:r w:rsidRPr="009F7E9A">
        <w:rPr>
          <w:rFonts w:asciiTheme="minorEastAsia" w:eastAsiaTheme="minorEastAsia" w:hAnsiTheme="minorEastAsia" w:cs="仿宋_GB2312" w:hint="eastAsia"/>
          <w:sz w:val="30"/>
          <w:szCs w:val="30"/>
        </w:rPr>
        <w:t>。</w:t>
      </w:r>
    </w:p>
    <w:p w:rsidR="00C023F8" w:rsidRPr="009F7E9A" w:rsidRDefault="00704B69" w:rsidP="006D3C6E">
      <w:pPr>
        <w:numPr>
          <w:ilvl w:val="0"/>
          <w:numId w:val="6"/>
        </w:num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残疾人扶贫补贴</w:t>
      </w:r>
      <w:r w:rsidR="00810A33" w:rsidRPr="009F7E9A">
        <w:rPr>
          <w:rFonts w:asciiTheme="minorEastAsia" w:eastAsiaTheme="minorEastAsia" w:hAnsiTheme="minorEastAsia" w:cs="仿宋_GB2312" w:hint="eastAsia"/>
          <w:sz w:val="30"/>
          <w:szCs w:val="30"/>
        </w:rPr>
        <w:t>绩效目标完成情况综述。项目全年预算数</w:t>
      </w:r>
      <w:r w:rsidRPr="009F7E9A">
        <w:rPr>
          <w:rFonts w:asciiTheme="minorEastAsia" w:eastAsiaTheme="minorEastAsia" w:hAnsiTheme="minorEastAsia" w:cs="仿宋_GB2312" w:hint="eastAsia"/>
          <w:sz w:val="30"/>
          <w:szCs w:val="30"/>
        </w:rPr>
        <w:t>27</w:t>
      </w:r>
      <w:r w:rsidR="00810A33" w:rsidRPr="009F7E9A">
        <w:rPr>
          <w:rFonts w:asciiTheme="minorEastAsia" w:eastAsiaTheme="minorEastAsia" w:hAnsiTheme="minorEastAsia" w:cs="仿宋_GB2312" w:hint="eastAsia"/>
          <w:sz w:val="30"/>
          <w:szCs w:val="30"/>
        </w:rPr>
        <w:t>万元，执行数为</w:t>
      </w:r>
      <w:r w:rsidRPr="009F7E9A">
        <w:rPr>
          <w:rFonts w:asciiTheme="minorEastAsia" w:eastAsiaTheme="minorEastAsia" w:hAnsiTheme="minorEastAsia" w:cs="仿宋_GB2312" w:hint="eastAsia"/>
          <w:sz w:val="30"/>
          <w:szCs w:val="30"/>
        </w:rPr>
        <w:t>27</w:t>
      </w:r>
      <w:r w:rsidR="00810A33" w:rsidRPr="009F7E9A">
        <w:rPr>
          <w:rFonts w:asciiTheme="minorEastAsia" w:eastAsiaTheme="minorEastAsia" w:hAnsiTheme="minorEastAsia" w:cs="仿宋_GB2312" w:hint="eastAsia"/>
          <w:sz w:val="30"/>
          <w:szCs w:val="30"/>
        </w:rPr>
        <w:t>万元，完成预算的</w:t>
      </w:r>
      <w:r w:rsidRPr="009F7E9A">
        <w:rPr>
          <w:rFonts w:asciiTheme="minorEastAsia" w:eastAsiaTheme="minorEastAsia" w:hAnsiTheme="minorEastAsia" w:cs="仿宋_GB2312" w:hint="eastAsia"/>
          <w:sz w:val="30"/>
          <w:szCs w:val="30"/>
        </w:rPr>
        <w:t>100</w:t>
      </w:r>
      <w:r w:rsidR="00810A33" w:rsidRPr="009F7E9A">
        <w:rPr>
          <w:rFonts w:asciiTheme="minorEastAsia" w:eastAsiaTheme="minorEastAsia" w:hAnsiTheme="minorEastAsia" w:cs="仿宋_GB2312" w:hint="eastAsia"/>
          <w:sz w:val="30"/>
          <w:szCs w:val="30"/>
        </w:rPr>
        <w:t>%。通过项目实施，保障</w:t>
      </w:r>
      <w:r w:rsidR="00AB73ED" w:rsidRPr="009F7E9A">
        <w:rPr>
          <w:rFonts w:asciiTheme="minorEastAsia" w:eastAsiaTheme="minorEastAsia" w:hAnsiTheme="minorEastAsia" w:cs="仿宋_GB2312" w:hint="eastAsia"/>
          <w:sz w:val="30"/>
          <w:szCs w:val="30"/>
        </w:rPr>
        <w:t>了全区建档立卡贫困残疾人收入高于最低贫困线。</w:t>
      </w:r>
      <w:r w:rsidR="00810A33" w:rsidRPr="009F7E9A">
        <w:rPr>
          <w:rFonts w:asciiTheme="minorEastAsia" w:eastAsiaTheme="minorEastAsia" w:hAnsiTheme="minorEastAsia" w:cs="仿宋_GB2312" w:hint="eastAsia"/>
          <w:sz w:val="30"/>
          <w:szCs w:val="30"/>
        </w:rPr>
        <w:t>发现的主要问题：</w:t>
      </w:r>
      <w:r w:rsidR="00007047" w:rsidRPr="009F7E9A">
        <w:rPr>
          <w:rFonts w:asciiTheme="minorEastAsia" w:eastAsiaTheme="minorEastAsia" w:hAnsiTheme="minorEastAsia" w:cs="仿宋_GB2312" w:hint="eastAsia"/>
          <w:sz w:val="30"/>
          <w:szCs w:val="30"/>
        </w:rPr>
        <w:t>建档立卡贫困残疾人收入较低</w:t>
      </w:r>
      <w:r w:rsidR="00810A33" w:rsidRPr="009F7E9A">
        <w:rPr>
          <w:rFonts w:asciiTheme="minorEastAsia" w:eastAsiaTheme="minorEastAsia" w:hAnsiTheme="minorEastAsia" w:cs="仿宋_GB2312" w:hint="eastAsia"/>
          <w:sz w:val="30"/>
          <w:szCs w:val="30"/>
        </w:rPr>
        <w:t>。下一步改进措施：</w:t>
      </w:r>
      <w:r w:rsidR="00007047" w:rsidRPr="009F7E9A">
        <w:rPr>
          <w:rFonts w:asciiTheme="minorEastAsia" w:eastAsiaTheme="minorEastAsia" w:hAnsiTheme="minorEastAsia" w:cs="仿宋_GB2312" w:hint="eastAsia"/>
          <w:sz w:val="30"/>
          <w:szCs w:val="30"/>
        </w:rPr>
        <w:t>加大对农村残疾人的扶贫力度。</w:t>
      </w:r>
    </w:p>
    <w:p w:rsidR="00C023F8" w:rsidRPr="009F7E9A" w:rsidRDefault="00EE6F3B" w:rsidP="006D3C6E">
      <w:pPr>
        <w:numPr>
          <w:ilvl w:val="0"/>
          <w:numId w:val="6"/>
        </w:num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农村残疾人实用技术培训</w:t>
      </w:r>
      <w:r w:rsidR="00810A33" w:rsidRPr="009F7E9A">
        <w:rPr>
          <w:rFonts w:asciiTheme="minorEastAsia" w:eastAsiaTheme="minorEastAsia" w:hAnsiTheme="minorEastAsia" w:cs="仿宋_GB2312" w:hint="eastAsia"/>
          <w:sz w:val="30"/>
          <w:szCs w:val="30"/>
        </w:rPr>
        <w:t>项目绩效目标完成情况综述。项目全年预算数</w:t>
      </w:r>
      <w:r w:rsidR="00715045" w:rsidRPr="009F7E9A">
        <w:rPr>
          <w:rFonts w:asciiTheme="minorEastAsia" w:eastAsiaTheme="minorEastAsia" w:hAnsiTheme="minorEastAsia" w:cs="仿宋_GB2312" w:hint="eastAsia"/>
          <w:sz w:val="30"/>
          <w:szCs w:val="30"/>
        </w:rPr>
        <w:t>50</w:t>
      </w:r>
      <w:r w:rsidR="00810A33" w:rsidRPr="009F7E9A">
        <w:rPr>
          <w:rFonts w:asciiTheme="minorEastAsia" w:eastAsiaTheme="minorEastAsia" w:hAnsiTheme="minorEastAsia" w:cs="仿宋_GB2312" w:hint="eastAsia"/>
          <w:sz w:val="30"/>
          <w:szCs w:val="30"/>
        </w:rPr>
        <w:t>万元，执行数为</w:t>
      </w:r>
      <w:r w:rsidR="00715045" w:rsidRPr="009F7E9A">
        <w:rPr>
          <w:rFonts w:asciiTheme="minorEastAsia" w:eastAsiaTheme="minorEastAsia" w:hAnsiTheme="minorEastAsia" w:cs="仿宋_GB2312" w:hint="eastAsia"/>
          <w:sz w:val="30"/>
          <w:szCs w:val="30"/>
        </w:rPr>
        <w:t>50</w:t>
      </w:r>
      <w:r w:rsidR="00810A33" w:rsidRPr="009F7E9A">
        <w:rPr>
          <w:rFonts w:asciiTheme="minorEastAsia" w:eastAsiaTheme="minorEastAsia" w:hAnsiTheme="minorEastAsia" w:cs="仿宋_GB2312" w:hint="eastAsia"/>
          <w:sz w:val="30"/>
          <w:szCs w:val="30"/>
        </w:rPr>
        <w:t>万元，完成预算的</w:t>
      </w:r>
      <w:r w:rsidR="00B70947" w:rsidRPr="009F7E9A">
        <w:rPr>
          <w:rFonts w:asciiTheme="minorEastAsia" w:eastAsiaTheme="minorEastAsia" w:hAnsiTheme="minorEastAsia" w:cs="仿宋_GB2312" w:hint="eastAsia"/>
          <w:sz w:val="30"/>
          <w:szCs w:val="30"/>
        </w:rPr>
        <w:t>100</w:t>
      </w:r>
      <w:r w:rsidR="00810A33" w:rsidRPr="009F7E9A">
        <w:rPr>
          <w:rFonts w:asciiTheme="minorEastAsia" w:eastAsiaTheme="minorEastAsia" w:hAnsiTheme="minorEastAsia" w:cs="仿宋_GB2312" w:hint="eastAsia"/>
          <w:sz w:val="30"/>
          <w:szCs w:val="30"/>
        </w:rPr>
        <w:t>%。</w:t>
      </w:r>
      <w:r w:rsidR="00810A33" w:rsidRPr="009F7E9A">
        <w:rPr>
          <w:rFonts w:asciiTheme="minorEastAsia" w:eastAsiaTheme="minorEastAsia" w:hAnsiTheme="minorEastAsia" w:cs="仿宋_GB2312" w:hint="eastAsia"/>
          <w:sz w:val="30"/>
          <w:szCs w:val="30"/>
        </w:rPr>
        <w:lastRenderedPageBreak/>
        <w:t>通过项目实施，</w:t>
      </w:r>
      <w:r w:rsidR="005C7133" w:rsidRPr="009F7E9A">
        <w:rPr>
          <w:rFonts w:asciiTheme="minorEastAsia" w:eastAsiaTheme="minorEastAsia" w:hAnsiTheme="minorEastAsia" w:cs="仿宋_GB2312" w:hint="eastAsia"/>
          <w:sz w:val="30"/>
          <w:szCs w:val="30"/>
        </w:rPr>
        <w:t>提高了农村残疾人的生产技术，为农村残疾人的发家致富提供了技术支撑。</w:t>
      </w:r>
      <w:r w:rsidR="00810A33" w:rsidRPr="009F7E9A">
        <w:rPr>
          <w:rFonts w:asciiTheme="minorEastAsia" w:eastAsiaTheme="minorEastAsia" w:hAnsiTheme="minorEastAsia" w:cs="仿宋_GB2312" w:hint="eastAsia"/>
          <w:sz w:val="30"/>
          <w:szCs w:val="30"/>
        </w:rPr>
        <w:t>发现的主要问题：</w:t>
      </w:r>
      <w:r w:rsidR="005C7133" w:rsidRPr="009F7E9A">
        <w:rPr>
          <w:rFonts w:asciiTheme="minorEastAsia" w:eastAsiaTheme="minorEastAsia" w:hAnsiTheme="minorEastAsia" w:cs="仿宋_GB2312" w:hint="eastAsia"/>
          <w:sz w:val="30"/>
          <w:szCs w:val="30"/>
        </w:rPr>
        <w:t>农村残疾人文化普通偏低 接受</w:t>
      </w:r>
      <w:r w:rsidR="00007047" w:rsidRPr="009F7E9A">
        <w:rPr>
          <w:rFonts w:asciiTheme="minorEastAsia" w:eastAsiaTheme="minorEastAsia" w:hAnsiTheme="minorEastAsia" w:cs="仿宋_GB2312" w:hint="eastAsia"/>
          <w:sz w:val="30"/>
          <w:szCs w:val="30"/>
        </w:rPr>
        <w:t>技术吃力</w:t>
      </w:r>
      <w:r w:rsidR="00810A33" w:rsidRPr="009F7E9A">
        <w:rPr>
          <w:rFonts w:asciiTheme="minorEastAsia" w:eastAsiaTheme="minorEastAsia" w:hAnsiTheme="minorEastAsia" w:cs="仿宋_GB2312" w:hint="eastAsia"/>
          <w:sz w:val="30"/>
          <w:szCs w:val="30"/>
        </w:rPr>
        <w:t>。下一步改进措施：</w:t>
      </w:r>
      <w:r w:rsidR="00007047" w:rsidRPr="009F7E9A">
        <w:rPr>
          <w:rFonts w:asciiTheme="minorEastAsia" w:eastAsiaTheme="minorEastAsia" w:hAnsiTheme="minorEastAsia" w:cs="仿宋_GB2312" w:hint="eastAsia"/>
          <w:sz w:val="30"/>
          <w:szCs w:val="30"/>
        </w:rPr>
        <w:t>加大农村残疾人的扫盲工作，提高农村残疾人的文化知识。</w:t>
      </w:r>
    </w:p>
    <w:p w:rsidR="00C023F8" w:rsidRPr="009F7E9A" w:rsidRDefault="00EE6F3B" w:rsidP="006D3C6E">
      <w:pPr>
        <w:numPr>
          <w:ilvl w:val="0"/>
          <w:numId w:val="6"/>
        </w:num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残疾人辅具适配</w:t>
      </w:r>
      <w:r w:rsidR="00810A33" w:rsidRPr="009F7E9A">
        <w:rPr>
          <w:rFonts w:asciiTheme="minorEastAsia" w:eastAsiaTheme="minorEastAsia" w:hAnsiTheme="minorEastAsia" w:cs="仿宋_GB2312" w:hint="eastAsia"/>
          <w:sz w:val="30"/>
          <w:szCs w:val="30"/>
        </w:rPr>
        <w:t>项目绩效目标完成情况综述。项目全年预算数</w:t>
      </w:r>
      <w:r w:rsidR="003711EA" w:rsidRPr="009F7E9A">
        <w:rPr>
          <w:rFonts w:asciiTheme="minorEastAsia" w:eastAsiaTheme="minorEastAsia" w:hAnsiTheme="minorEastAsia" w:cs="仿宋_GB2312" w:hint="eastAsia"/>
          <w:sz w:val="30"/>
          <w:szCs w:val="30"/>
        </w:rPr>
        <w:t>30.55</w:t>
      </w:r>
      <w:r w:rsidR="00810A33" w:rsidRPr="009F7E9A">
        <w:rPr>
          <w:rFonts w:asciiTheme="minorEastAsia" w:eastAsiaTheme="minorEastAsia" w:hAnsiTheme="minorEastAsia" w:cs="仿宋_GB2312" w:hint="eastAsia"/>
          <w:sz w:val="30"/>
          <w:szCs w:val="30"/>
        </w:rPr>
        <w:t>万元，执行数为</w:t>
      </w:r>
      <w:r w:rsidR="005C7133" w:rsidRPr="009F7E9A">
        <w:rPr>
          <w:rFonts w:asciiTheme="minorEastAsia" w:eastAsiaTheme="minorEastAsia" w:hAnsiTheme="minorEastAsia" w:cs="仿宋_GB2312" w:hint="eastAsia"/>
          <w:sz w:val="30"/>
          <w:szCs w:val="30"/>
        </w:rPr>
        <w:t>30.55</w:t>
      </w:r>
      <w:r w:rsidR="00810A33" w:rsidRPr="009F7E9A">
        <w:rPr>
          <w:rFonts w:asciiTheme="minorEastAsia" w:eastAsiaTheme="minorEastAsia" w:hAnsiTheme="minorEastAsia" w:cs="仿宋_GB2312" w:hint="eastAsia"/>
          <w:sz w:val="30"/>
          <w:szCs w:val="30"/>
        </w:rPr>
        <w:t>万元，完成预算的</w:t>
      </w:r>
      <w:r w:rsidR="00B70947" w:rsidRPr="009F7E9A">
        <w:rPr>
          <w:rFonts w:asciiTheme="minorEastAsia" w:eastAsiaTheme="minorEastAsia" w:hAnsiTheme="minorEastAsia" w:cs="仿宋_GB2312" w:hint="eastAsia"/>
          <w:sz w:val="30"/>
          <w:szCs w:val="30"/>
        </w:rPr>
        <w:t>100</w:t>
      </w:r>
      <w:r w:rsidR="00810A33" w:rsidRPr="009F7E9A">
        <w:rPr>
          <w:rFonts w:asciiTheme="minorEastAsia" w:eastAsiaTheme="minorEastAsia" w:hAnsiTheme="minorEastAsia" w:cs="仿宋_GB2312" w:hint="eastAsia"/>
          <w:sz w:val="30"/>
          <w:szCs w:val="30"/>
        </w:rPr>
        <w:t>%。通过项目实施，保障</w:t>
      </w:r>
      <w:r w:rsidR="00AC079E" w:rsidRPr="009F7E9A">
        <w:rPr>
          <w:rFonts w:asciiTheme="minorEastAsia" w:eastAsiaTheme="minorEastAsia" w:hAnsiTheme="minorEastAsia" w:cs="仿宋_GB2312" w:hint="eastAsia"/>
          <w:sz w:val="30"/>
          <w:szCs w:val="30"/>
        </w:rPr>
        <w:t>了残疾人日常出行，提高了残疾人生活质量</w:t>
      </w:r>
      <w:r w:rsidR="00810A33" w:rsidRPr="009F7E9A">
        <w:rPr>
          <w:rFonts w:asciiTheme="minorEastAsia" w:eastAsiaTheme="minorEastAsia" w:hAnsiTheme="minorEastAsia" w:cs="仿宋_GB2312" w:hint="eastAsia"/>
          <w:sz w:val="30"/>
          <w:szCs w:val="30"/>
        </w:rPr>
        <w:t>，发现的主要问题：</w:t>
      </w:r>
      <w:r w:rsidR="00AC079E" w:rsidRPr="009F7E9A">
        <w:rPr>
          <w:rFonts w:asciiTheme="minorEastAsia" w:eastAsiaTheme="minorEastAsia" w:hAnsiTheme="minorEastAsia" w:cs="仿宋_GB2312" w:hint="eastAsia"/>
          <w:sz w:val="30"/>
          <w:szCs w:val="30"/>
        </w:rPr>
        <w:t>需要高配置辅具残疾人数量较多</w:t>
      </w:r>
      <w:r w:rsidR="00810A33" w:rsidRPr="009F7E9A">
        <w:rPr>
          <w:rFonts w:asciiTheme="minorEastAsia" w:eastAsiaTheme="minorEastAsia" w:hAnsiTheme="minorEastAsia" w:cs="仿宋_GB2312" w:hint="eastAsia"/>
          <w:sz w:val="30"/>
          <w:szCs w:val="30"/>
        </w:rPr>
        <w:t>。下一步改进措施：</w:t>
      </w:r>
      <w:r w:rsidR="00AC079E" w:rsidRPr="009F7E9A">
        <w:rPr>
          <w:rFonts w:asciiTheme="minorEastAsia" w:eastAsiaTheme="minorEastAsia" w:hAnsiTheme="minorEastAsia" w:cs="仿宋_GB2312" w:hint="eastAsia"/>
          <w:sz w:val="30"/>
          <w:szCs w:val="30"/>
        </w:rPr>
        <w:t>积极与财政协调，争取项目资金满足残疾人需求。</w:t>
      </w:r>
    </w:p>
    <w:p w:rsidR="00EE6F3B" w:rsidRPr="009F7E9A" w:rsidRDefault="00EE6F3B" w:rsidP="006D3C6E">
      <w:pPr>
        <w:numPr>
          <w:ilvl w:val="0"/>
          <w:numId w:val="6"/>
        </w:num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贫困残疾人家庭无障碍改造项目绩效目标完成情况综述。项目全年预算数</w:t>
      </w:r>
      <w:r w:rsidR="00D51A9B" w:rsidRPr="009F7E9A">
        <w:rPr>
          <w:rFonts w:asciiTheme="minorEastAsia" w:eastAsiaTheme="minorEastAsia" w:hAnsiTheme="minorEastAsia" w:cs="仿宋_GB2312" w:hint="eastAsia"/>
          <w:sz w:val="30"/>
          <w:szCs w:val="30"/>
        </w:rPr>
        <w:t>48.17</w:t>
      </w:r>
      <w:r w:rsidRPr="009F7E9A">
        <w:rPr>
          <w:rFonts w:asciiTheme="minorEastAsia" w:eastAsiaTheme="minorEastAsia" w:hAnsiTheme="minorEastAsia" w:cs="仿宋_GB2312" w:hint="eastAsia"/>
          <w:sz w:val="30"/>
          <w:szCs w:val="30"/>
        </w:rPr>
        <w:t>万元，执行数为</w:t>
      </w:r>
      <w:r w:rsidR="00D51A9B" w:rsidRPr="009F7E9A">
        <w:rPr>
          <w:rFonts w:asciiTheme="minorEastAsia" w:eastAsiaTheme="minorEastAsia" w:hAnsiTheme="minorEastAsia" w:cs="仿宋_GB2312" w:hint="eastAsia"/>
          <w:sz w:val="30"/>
          <w:szCs w:val="30"/>
        </w:rPr>
        <w:t>48.17</w:t>
      </w:r>
      <w:r w:rsidRPr="009F7E9A">
        <w:rPr>
          <w:rFonts w:asciiTheme="minorEastAsia" w:eastAsiaTheme="minorEastAsia" w:hAnsiTheme="minorEastAsia" w:cs="仿宋_GB2312" w:hint="eastAsia"/>
          <w:sz w:val="30"/>
          <w:szCs w:val="30"/>
        </w:rPr>
        <w:t>万元，完成预算的XX%。通过项目实施，保障</w:t>
      </w:r>
      <w:r w:rsidR="00AC079E" w:rsidRPr="009F7E9A">
        <w:rPr>
          <w:rFonts w:asciiTheme="minorEastAsia" w:eastAsiaTheme="minorEastAsia" w:hAnsiTheme="minorEastAsia" w:cs="仿宋_GB2312" w:hint="eastAsia"/>
          <w:sz w:val="30"/>
          <w:szCs w:val="30"/>
        </w:rPr>
        <w:t>了残疾人在家庭中行走安全，生活方便，提高了残疾人生活质量</w:t>
      </w:r>
      <w:r w:rsidRPr="009F7E9A">
        <w:rPr>
          <w:rFonts w:asciiTheme="minorEastAsia" w:eastAsiaTheme="minorEastAsia" w:hAnsiTheme="minorEastAsia" w:cs="仿宋_GB2312" w:hint="eastAsia"/>
          <w:sz w:val="30"/>
          <w:szCs w:val="30"/>
        </w:rPr>
        <w:t>，发现的主要问题：</w:t>
      </w:r>
      <w:r w:rsidR="00AC079E" w:rsidRPr="009F7E9A">
        <w:rPr>
          <w:rFonts w:asciiTheme="minorEastAsia" w:eastAsiaTheme="minorEastAsia" w:hAnsiTheme="minorEastAsia" w:cs="仿宋_GB2312" w:hint="eastAsia"/>
          <w:sz w:val="30"/>
          <w:szCs w:val="30"/>
        </w:rPr>
        <w:t>需要</w:t>
      </w:r>
      <w:r w:rsidR="00007047" w:rsidRPr="009F7E9A">
        <w:rPr>
          <w:rFonts w:asciiTheme="minorEastAsia" w:eastAsiaTheme="minorEastAsia" w:hAnsiTheme="minorEastAsia" w:cs="仿宋_GB2312" w:hint="eastAsia"/>
          <w:sz w:val="30"/>
          <w:szCs w:val="30"/>
        </w:rPr>
        <w:t>改造</w:t>
      </w:r>
      <w:r w:rsidR="00AC079E" w:rsidRPr="009F7E9A">
        <w:rPr>
          <w:rFonts w:asciiTheme="minorEastAsia" w:eastAsiaTheme="minorEastAsia" w:hAnsiTheme="minorEastAsia" w:cs="仿宋_GB2312" w:hint="eastAsia"/>
          <w:sz w:val="30"/>
          <w:szCs w:val="30"/>
        </w:rPr>
        <w:t>的残疾人家庭户数较多</w:t>
      </w:r>
      <w:r w:rsidRPr="009F7E9A">
        <w:rPr>
          <w:rFonts w:asciiTheme="minorEastAsia" w:eastAsiaTheme="minorEastAsia" w:hAnsiTheme="minorEastAsia" w:cs="仿宋_GB2312" w:hint="eastAsia"/>
          <w:sz w:val="30"/>
          <w:szCs w:val="30"/>
        </w:rPr>
        <w:t>。下一步改进措施：</w:t>
      </w:r>
      <w:r w:rsidR="00AC079E" w:rsidRPr="009F7E9A">
        <w:rPr>
          <w:rFonts w:asciiTheme="minorEastAsia" w:eastAsiaTheme="minorEastAsia" w:hAnsiTheme="minorEastAsia" w:cs="仿宋_GB2312" w:hint="eastAsia"/>
          <w:sz w:val="30"/>
          <w:szCs w:val="30"/>
        </w:rPr>
        <w:t>加大目标任务，多争取专项资金。</w:t>
      </w:r>
    </w:p>
    <w:p w:rsidR="00C023F8" w:rsidRPr="009F7E9A" w:rsidRDefault="00EE6F3B" w:rsidP="00966B14">
      <w:pPr>
        <w:numPr>
          <w:ilvl w:val="0"/>
          <w:numId w:val="6"/>
        </w:num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残疾人机动轮椅车燃油补贴项目绩效目标完成情况综述。项目全年预算数</w:t>
      </w:r>
      <w:r w:rsidR="003711EA" w:rsidRPr="009F7E9A">
        <w:rPr>
          <w:rFonts w:asciiTheme="minorEastAsia" w:eastAsiaTheme="minorEastAsia" w:hAnsiTheme="minorEastAsia" w:cs="仿宋_GB2312" w:hint="eastAsia"/>
          <w:sz w:val="30"/>
          <w:szCs w:val="30"/>
        </w:rPr>
        <w:t>4.5</w:t>
      </w:r>
      <w:r w:rsidRPr="009F7E9A">
        <w:rPr>
          <w:rFonts w:asciiTheme="minorEastAsia" w:eastAsiaTheme="minorEastAsia" w:hAnsiTheme="minorEastAsia" w:cs="仿宋_GB2312" w:hint="eastAsia"/>
          <w:sz w:val="30"/>
          <w:szCs w:val="30"/>
        </w:rPr>
        <w:t>万元，执行数为</w:t>
      </w:r>
      <w:r w:rsidR="003711EA" w:rsidRPr="009F7E9A">
        <w:rPr>
          <w:rFonts w:asciiTheme="minorEastAsia" w:eastAsiaTheme="minorEastAsia" w:hAnsiTheme="minorEastAsia" w:cs="仿宋_GB2312" w:hint="eastAsia"/>
          <w:sz w:val="30"/>
          <w:szCs w:val="30"/>
        </w:rPr>
        <w:t>4.5</w:t>
      </w:r>
      <w:r w:rsidRPr="009F7E9A">
        <w:rPr>
          <w:rFonts w:asciiTheme="minorEastAsia" w:eastAsiaTheme="minorEastAsia" w:hAnsiTheme="minorEastAsia" w:cs="仿宋_GB2312" w:hint="eastAsia"/>
          <w:sz w:val="30"/>
          <w:szCs w:val="30"/>
        </w:rPr>
        <w:t>万元，完成预算的</w:t>
      </w:r>
      <w:r w:rsidR="00007047" w:rsidRPr="009F7E9A">
        <w:rPr>
          <w:rFonts w:asciiTheme="minorEastAsia" w:eastAsiaTheme="minorEastAsia" w:hAnsiTheme="minorEastAsia" w:cs="仿宋_GB2312" w:hint="eastAsia"/>
          <w:sz w:val="30"/>
          <w:szCs w:val="30"/>
        </w:rPr>
        <w:t>100</w:t>
      </w:r>
      <w:r w:rsidRPr="009F7E9A">
        <w:rPr>
          <w:rFonts w:asciiTheme="minorEastAsia" w:eastAsiaTheme="minorEastAsia" w:hAnsiTheme="minorEastAsia" w:cs="仿宋_GB2312" w:hint="eastAsia"/>
          <w:sz w:val="30"/>
          <w:szCs w:val="30"/>
        </w:rPr>
        <w:t>%</w:t>
      </w:r>
      <w:r w:rsidR="00966B14" w:rsidRPr="009F7E9A">
        <w:rPr>
          <w:rFonts w:asciiTheme="minorEastAsia" w:eastAsiaTheme="minorEastAsia" w:hAnsiTheme="minorEastAsia" w:cs="仿宋_GB2312" w:hint="eastAsia"/>
          <w:sz w:val="30"/>
          <w:szCs w:val="30"/>
        </w:rPr>
        <w:t>。通过项目实施，保障</w:t>
      </w:r>
      <w:r w:rsidR="00C64352" w:rsidRPr="009F7E9A">
        <w:rPr>
          <w:rFonts w:asciiTheme="minorEastAsia" w:eastAsiaTheme="minorEastAsia" w:hAnsiTheme="minorEastAsia"/>
        </w:rPr>
        <w:t>了</w:t>
      </w:r>
      <w:r w:rsidR="00C64352" w:rsidRPr="009F7E9A">
        <w:rPr>
          <w:rFonts w:asciiTheme="minorEastAsia" w:eastAsiaTheme="minorEastAsia" w:hAnsiTheme="minorEastAsia"/>
          <w:sz w:val="30"/>
          <w:szCs w:val="30"/>
        </w:rPr>
        <w:t>残疾人出行，更好的参与社会活动。</w:t>
      </w:r>
      <w:r w:rsidRPr="009F7E9A">
        <w:rPr>
          <w:rFonts w:asciiTheme="minorEastAsia" w:eastAsiaTheme="minorEastAsia" w:hAnsiTheme="minorEastAsia" w:cs="仿宋_GB2312" w:hint="eastAsia"/>
          <w:sz w:val="30"/>
          <w:szCs w:val="30"/>
        </w:rPr>
        <w:t>发现的主要问题：</w:t>
      </w:r>
      <w:r w:rsidR="00C64352" w:rsidRPr="009F7E9A">
        <w:rPr>
          <w:rFonts w:asciiTheme="minorEastAsia" w:eastAsiaTheme="minorEastAsia" w:hAnsiTheme="minorEastAsia"/>
          <w:sz w:val="30"/>
          <w:szCs w:val="30"/>
        </w:rPr>
        <w:t>有小部分用有残疾人机动轮椅车的下肢残疾人未申报残疾人机动轮椅车补贴</w:t>
      </w:r>
      <w:r w:rsidRPr="009F7E9A">
        <w:rPr>
          <w:rFonts w:asciiTheme="minorEastAsia" w:eastAsiaTheme="minorEastAsia" w:hAnsiTheme="minorEastAsia" w:cs="仿宋_GB2312" w:hint="eastAsia"/>
          <w:sz w:val="30"/>
          <w:szCs w:val="30"/>
        </w:rPr>
        <w:t>。下一步改进措施：</w:t>
      </w:r>
      <w:r w:rsidR="00966B14" w:rsidRPr="009F7E9A">
        <w:rPr>
          <w:rFonts w:asciiTheme="minorEastAsia" w:eastAsiaTheme="minorEastAsia" w:hAnsiTheme="minorEastAsia"/>
          <w:sz w:val="30"/>
          <w:szCs w:val="30"/>
        </w:rPr>
        <w:t>加强残疾人机动轮椅车燃油补贴项目申报宣传，严格按照残疾人机动轮椅车燃油补贴申报程序审核，力争做到应享尽享。</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C023F8" w:rsidRPr="009F7E9A">
        <w:trPr>
          <w:trHeight w:val="1034"/>
        </w:trPr>
        <w:tc>
          <w:tcPr>
            <w:tcW w:w="9960" w:type="dxa"/>
            <w:gridSpan w:val="6"/>
            <w:tcMar>
              <w:top w:w="15" w:type="dxa"/>
              <w:left w:w="15" w:type="dxa"/>
              <w:bottom w:w="0" w:type="dxa"/>
              <w:right w:w="15" w:type="dxa"/>
            </w:tcMar>
            <w:vAlign w:val="center"/>
          </w:tcPr>
          <w:p w:rsidR="00C023F8" w:rsidRPr="009F7E9A" w:rsidRDefault="00810A33">
            <w:pPr>
              <w:pStyle w:val="11"/>
              <w:widowControl/>
              <w:ind w:leftChars="1310" w:left="4173" w:hangingChars="395" w:hanging="1422"/>
              <w:textAlignment w:val="center"/>
              <w:rPr>
                <w:rFonts w:asciiTheme="minorEastAsia" w:eastAsiaTheme="minorEastAsia" w:hAnsiTheme="minorEastAsia" w:cs="宋体"/>
                <w:color w:val="000000"/>
                <w:sz w:val="36"/>
                <w:szCs w:val="36"/>
              </w:rPr>
            </w:pPr>
            <w:r w:rsidRPr="009F7E9A">
              <w:rPr>
                <w:rFonts w:asciiTheme="minorEastAsia" w:eastAsiaTheme="minorEastAsia" w:hAnsiTheme="minorEastAsia" w:cs="宋体" w:hint="eastAsia"/>
                <w:bCs/>
                <w:color w:val="000000"/>
                <w:kern w:val="0"/>
                <w:sz w:val="36"/>
                <w:szCs w:val="36"/>
              </w:rPr>
              <w:lastRenderedPageBreak/>
              <w:t>项目支出绩效目标完成情况表</w:t>
            </w:r>
            <w:r w:rsidRPr="009F7E9A">
              <w:rPr>
                <w:rFonts w:asciiTheme="minorEastAsia" w:eastAsiaTheme="minorEastAsia" w:hAnsiTheme="minorEastAsia" w:cs="宋体" w:hint="eastAsia"/>
                <w:b/>
                <w:bCs/>
                <w:color w:val="000000"/>
                <w:kern w:val="0"/>
                <w:sz w:val="36"/>
                <w:szCs w:val="36"/>
              </w:rPr>
              <w:br/>
            </w:r>
            <w:r w:rsidRPr="009F7E9A">
              <w:rPr>
                <w:rFonts w:asciiTheme="minorEastAsia" w:eastAsiaTheme="minorEastAsia" w:hAnsiTheme="minorEastAsia" w:cs="宋体" w:hint="eastAsia"/>
                <w:color w:val="000000"/>
                <w:kern w:val="0"/>
                <w:sz w:val="36"/>
                <w:szCs w:val="36"/>
              </w:rPr>
              <w:t>(2018 年度)</w:t>
            </w:r>
          </w:p>
        </w:tc>
      </w:tr>
      <w:tr w:rsidR="00C023F8" w:rsidRPr="009F7E9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3711EA" w:rsidP="003A05E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仿宋_GB2312" w:hint="eastAsia"/>
                <w:sz w:val="30"/>
                <w:szCs w:val="30"/>
              </w:rPr>
              <w:t>残疾人扶贫补贴</w:t>
            </w:r>
          </w:p>
        </w:tc>
      </w:tr>
      <w:tr w:rsidR="00C023F8" w:rsidRPr="009F7E9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007047">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广元市利州区残疾人联合会</w:t>
            </w:r>
          </w:p>
        </w:tc>
      </w:tr>
      <w:tr w:rsidR="00C023F8" w:rsidRPr="009F7E9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3A05E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27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3A05E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27</w:t>
            </w:r>
          </w:p>
        </w:tc>
      </w:tr>
      <w:tr w:rsidR="00C023F8" w:rsidRPr="009F7E9A">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C023F8" w:rsidRPr="009F7E9A" w:rsidRDefault="00C023F8">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3A05E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27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3A05E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27</w:t>
            </w:r>
          </w:p>
        </w:tc>
      </w:tr>
      <w:tr w:rsidR="00C023F8" w:rsidRPr="009F7E9A">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C023F8" w:rsidRPr="009F7E9A" w:rsidRDefault="00C023F8">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C17B24">
            <w:pPr>
              <w:jc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0</w:t>
            </w:r>
          </w:p>
        </w:tc>
      </w:tr>
      <w:tr w:rsidR="00C023F8" w:rsidRPr="009F7E9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实际完成目标</w:t>
            </w:r>
          </w:p>
        </w:tc>
      </w:tr>
      <w:tr w:rsidR="00C023F8" w:rsidRPr="009F7E9A">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C023F8" w:rsidRPr="009F7E9A" w:rsidRDefault="00C023F8">
            <w:pPr>
              <w:widowControl/>
              <w:jc w:val="left"/>
              <w:rPr>
                <w:rFonts w:asciiTheme="minorEastAsia" w:eastAsiaTheme="minorEastAsia" w:hAnsiTheme="minorEastAsia"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51A9B" w:rsidRPr="009F7E9A" w:rsidRDefault="00D51A9B" w:rsidP="003A05E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为全区建档立卡贫困户未到达贫困线收入的残疾人进行扶贫</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D51A9B" w:rsidP="003A05E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202人</w:t>
            </w:r>
          </w:p>
          <w:p w:rsidR="00B62A41" w:rsidRPr="009F7E9A" w:rsidRDefault="00B62A41" w:rsidP="00D51A9B">
            <w:pPr>
              <w:widowControl/>
              <w:jc w:val="left"/>
              <w:textAlignment w:val="center"/>
              <w:rPr>
                <w:rFonts w:asciiTheme="minorEastAsia" w:eastAsiaTheme="minorEastAsia" w:hAnsiTheme="minorEastAsia" w:cs="宋体"/>
                <w:color w:val="000000"/>
                <w:sz w:val="24"/>
              </w:rPr>
            </w:pPr>
          </w:p>
        </w:tc>
      </w:tr>
      <w:tr w:rsidR="00C023F8" w:rsidRPr="009F7E9A">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实际完成指标值(包含数字及文字描述)</w:t>
            </w:r>
          </w:p>
        </w:tc>
      </w:tr>
      <w:tr w:rsidR="00C023F8" w:rsidRPr="009F7E9A">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C023F8" w:rsidRPr="009F7E9A" w:rsidRDefault="00C023F8">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C023F8">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C023F8">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3F8" w:rsidRPr="009F7E9A" w:rsidRDefault="004313F8" w:rsidP="004313F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为全区建档立卡贫困户未到达贫困线收入的残疾人进行扶贫补贴。</w:t>
            </w:r>
          </w:p>
          <w:p w:rsidR="00C023F8" w:rsidRPr="009F7E9A" w:rsidRDefault="00C023F8">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4313F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为全区202人建档立卡残疾人进行了扶贫补贴，补贴金额27万元</w:t>
            </w:r>
          </w:p>
        </w:tc>
      </w:tr>
      <w:tr w:rsidR="00C023F8" w:rsidRPr="009F7E9A">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C023F8" w:rsidRPr="009F7E9A" w:rsidRDefault="00C023F8">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D06D6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C023F8">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C023F8">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D06D6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残疾人收入提高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D06D6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高于贫困线</w:t>
            </w:r>
          </w:p>
        </w:tc>
      </w:tr>
      <w:tr w:rsidR="00C023F8" w:rsidRPr="009F7E9A">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C023F8" w:rsidRPr="009F7E9A" w:rsidRDefault="00C023F8">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810A3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C023F8">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C023F8">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D06D6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满意度高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023F8" w:rsidRPr="009F7E9A" w:rsidRDefault="00D06D68" w:rsidP="00D06D6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95≥</w:t>
            </w:r>
          </w:p>
        </w:tc>
      </w:tr>
    </w:tbl>
    <w:p w:rsidR="00C023F8" w:rsidRPr="009F7E9A" w:rsidRDefault="00C023F8">
      <w:pPr>
        <w:rPr>
          <w:rFonts w:asciiTheme="minorEastAsia" w:eastAsiaTheme="minorEastAsia" w:hAnsiTheme="minorEastAsia"/>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3A05E8" w:rsidRPr="009F7E9A" w:rsidTr="00507F03">
        <w:trPr>
          <w:trHeight w:val="1034"/>
        </w:trPr>
        <w:tc>
          <w:tcPr>
            <w:tcW w:w="9960" w:type="dxa"/>
            <w:gridSpan w:val="6"/>
            <w:tcMar>
              <w:top w:w="15" w:type="dxa"/>
              <w:left w:w="15" w:type="dxa"/>
              <w:bottom w:w="0" w:type="dxa"/>
              <w:right w:w="15" w:type="dxa"/>
            </w:tcMar>
            <w:vAlign w:val="center"/>
          </w:tcPr>
          <w:p w:rsidR="003A05E8" w:rsidRPr="009F7E9A" w:rsidRDefault="003A05E8" w:rsidP="002363C6">
            <w:pPr>
              <w:pStyle w:val="11"/>
              <w:widowControl/>
              <w:ind w:leftChars="1310" w:left="4179" w:hangingChars="395" w:hanging="1428"/>
              <w:textAlignment w:val="center"/>
              <w:rPr>
                <w:rFonts w:asciiTheme="minorEastAsia" w:eastAsiaTheme="minorEastAsia" w:hAnsiTheme="minorEastAsia" w:cs="宋体"/>
                <w:color w:val="000000"/>
                <w:sz w:val="36"/>
                <w:szCs w:val="36"/>
              </w:rPr>
            </w:pPr>
            <w:r w:rsidRPr="009F7E9A">
              <w:rPr>
                <w:rFonts w:asciiTheme="minorEastAsia" w:eastAsiaTheme="minorEastAsia" w:hAnsiTheme="minorEastAsia" w:cs="宋体" w:hint="eastAsia"/>
                <w:b/>
                <w:bCs/>
                <w:color w:val="000000"/>
                <w:kern w:val="0"/>
                <w:sz w:val="36"/>
                <w:szCs w:val="36"/>
              </w:rPr>
              <w:br/>
            </w:r>
          </w:p>
        </w:tc>
      </w:tr>
      <w:tr w:rsidR="003A05E8" w:rsidRPr="009F7E9A" w:rsidTr="00507F0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3A05E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仿宋_GB2312" w:hint="eastAsia"/>
                <w:sz w:val="30"/>
                <w:szCs w:val="30"/>
              </w:rPr>
              <w:t>农村残疾人实用技术培训</w:t>
            </w:r>
          </w:p>
        </w:tc>
      </w:tr>
      <w:tr w:rsidR="003A05E8" w:rsidRPr="009F7E9A" w:rsidTr="00507F0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广元市利州区残疾人联合会</w:t>
            </w:r>
          </w:p>
        </w:tc>
      </w:tr>
      <w:tr w:rsidR="003A05E8" w:rsidRPr="009F7E9A" w:rsidTr="00507F0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3A05E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50</w:t>
            </w:r>
          </w:p>
        </w:tc>
      </w:tr>
      <w:tr w:rsidR="003A05E8" w:rsidRPr="009F7E9A" w:rsidTr="00507F0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50</w:t>
            </w:r>
          </w:p>
        </w:tc>
      </w:tr>
      <w:tr w:rsidR="003A05E8" w:rsidRPr="009F7E9A" w:rsidTr="00507F03">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jc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0</w:t>
            </w:r>
          </w:p>
        </w:tc>
      </w:tr>
      <w:tr w:rsidR="003A05E8" w:rsidRPr="009F7E9A" w:rsidTr="00507F0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实际完成目标</w:t>
            </w:r>
          </w:p>
        </w:tc>
      </w:tr>
      <w:tr w:rsidR="003A05E8" w:rsidRPr="009F7E9A" w:rsidTr="00507F0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3A05E8">
            <w:pPr>
              <w:pStyle w:val="aa"/>
              <w:widowControl/>
              <w:ind w:left="360" w:firstLineChars="0" w:firstLine="0"/>
              <w:textAlignment w:val="center"/>
              <w:rPr>
                <w:rFonts w:asciiTheme="minorEastAsia" w:eastAsiaTheme="minorEastAsia" w:hAnsiTheme="minorEastAsia" w:cs="宋体"/>
                <w:color w:val="000000"/>
                <w:sz w:val="24"/>
              </w:rPr>
            </w:pPr>
          </w:p>
          <w:p w:rsidR="003A05E8" w:rsidRPr="009F7E9A" w:rsidRDefault="003A05E8" w:rsidP="003A05E8">
            <w:pPr>
              <w:widowControl/>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为2500名就业年龄段的农村残疾人进行实用技术培训</w:t>
            </w:r>
          </w:p>
          <w:p w:rsidR="003A05E8" w:rsidRPr="009F7E9A" w:rsidRDefault="003A05E8" w:rsidP="003A05E8">
            <w:pPr>
              <w:pStyle w:val="aa"/>
              <w:widowControl/>
              <w:ind w:left="360" w:firstLineChars="0" w:firstLine="0"/>
              <w:textAlignment w:val="center"/>
              <w:rPr>
                <w:rFonts w:asciiTheme="minorEastAsia" w:eastAsiaTheme="minorEastAsia" w:hAnsiTheme="minorEastAsia"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3A05E8">
            <w:pPr>
              <w:widowControl/>
              <w:jc w:val="center"/>
              <w:textAlignment w:val="center"/>
              <w:rPr>
                <w:rFonts w:asciiTheme="minorEastAsia" w:eastAsiaTheme="minorEastAsia" w:hAnsiTheme="minorEastAsia" w:cs="宋体"/>
                <w:color w:val="000000"/>
                <w:sz w:val="24"/>
              </w:rPr>
            </w:pPr>
          </w:p>
          <w:p w:rsidR="003A05E8" w:rsidRPr="009F7E9A" w:rsidRDefault="003A05E8" w:rsidP="003A05E8">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2500名</w:t>
            </w:r>
          </w:p>
          <w:p w:rsidR="003A05E8" w:rsidRPr="009F7E9A" w:rsidRDefault="003A05E8" w:rsidP="003A05E8">
            <w:pPr>
              <w:widowControl/>
              <w:jc w:val="center"/>
              <w:textAlignment w:val="center"/>
              <w:rPr>
                <w:rFonts w:asciiTheme="minorEastAsia" w:eastAsiaTheme="minorEastAsia" w:hAnsiTheme="minorEastAsia" w:cs="宋体"/>
                <w:color w:val="000000"/>
                <w:sz w:val="24"/>
              </w:rPr>
            </w:pPr>
          </w:p>
          <w:p w:rsidR="003A05E8" w:rsidRPr="009F7E9A" w:rsidRDefault="003A05E8" w:rsidP="003A05E8">
            <w:pPr>
              <w:widowControl/>
              <w:jc w:val="center"/>
              <w:textAlignment w:val="center"/>
              <w:rPr>
                <w:rFonts w:asciiTheme="minorEastAsia" w:eastAsiaTheme="minorEastAsia" w:hAnsiTheme="minorEastAsia" w:cs="宋体"/>
                <w:color w:val="000000"/>
                <w:sz w:val="24"/>
              </w:rPr>
            </w:pPr>
          </w:p>
          <w:p w:rsidR="003A05E8" w:rsidRPr="009F7E9A" w:rsidRDefault="003A05E8" w:rsidP="003A05E8">
            <w:pPr>
              <w:widowControl/>
              <w:jc w:val="center"/>
              <w:textAlignment w:val="center"/>
              <w:rPr>
                <w:rFonts w:asciiTheme="minorEastAsia" w:eastAsiaTheme="minorEastAsia" w:hAnsiTheme="minorEastAsia" w:cs="宋体"/>
                <w:color w:val="000000"/>
                <w:sz w:val="24"/>
              </w:rPr>
            </w:pPr>
          </w:p>
        </w:tc>
      </w:tr>
      <w:tr w:rsidR="003A05E8" w:rsidRPr="009F7E9A" w:rsidTr="00507F0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实际完成指标值(包含数字及文字描述)</w:t>
            </w:r>
          </w:p>
        </w:tc>
      </w:tr>
      <w:tr w:rsidR="003A05E8" w:rsidRPr="009F7E9A" w:rsidTr="00507F0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为2500名就业年龄段的农村残疾人进行实用技术培训</w:t>
            </w:r>
          </w:p>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为全区2500名农村残疾人进行了实用技术培训，培训经费50万元</w:t>
            </w:r>
          </w:p>
        </w:tc>
      </w:tr>
      <w:tr w:rsidR="003A05E8" w:rsidRPr="009F7E9A" w:rsidTr="00507F0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残疾人掌握一门实用技术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提高生产力</w:t>
            </w:r>
          </w:p>
        </w:tc>
      </w:tr>
      <w:tr w:rsidR="003A05E8" w:rsidRPr="009F7E9A" w:rsidTr="00507F03">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满意度高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95≥</w:t>
            </w:r>
          </w:p>
        </w:tc>
      </w:tr>
    </w:tbl>
    <w:p w:rsidR="003A05E8" w:rsidRPr="009F7E9A" w:rsidRDefault="003A05E8" w:rsidP="003A05E8">
      <w:pPr>
        <w:rPr>
          <w:rFonts w:asciiTheme="minorEastAsia" w:eastAsiaTheme="minorEastAsia" w:hAnsiTheme="minorEastAsia"/>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3A05E8" w:rsidRPr="009F7E9A" w:rsidTr="00507F03">
        <w:trPr>
          <w:trHeight w:val="1034"/>
        </w:trPr>
        <w:tc>
          <w:tcPr>
            <w:tcW w:w="9960" w:type="dxa"/>
            <w:gridSpan w:val="6"/>
            <w:tcMar>
              <w:top w:w="15" w:type="dxa"/>
              <w:left w:w="15" w:type="dxa"/>
              <w:bottom w:w="0" w:type="dxa"/>
              <w:right w:w="15" w:type="dxa"/>
            </w:tcMar>
            <w:vAlign w:val="center"/>
          </w:tcPr>
          <w:p w:rsidR="003A05E8" w:rsidRPr="009F7E9A" w:rsidRDefault="003A05E8" w:rsidP="00507F03">
            <w:pPr>
              <w:pStyle w:val="11"/>
              <w:widowControl/>
              <w:ind w:leftChars="1310" w:left="4173" w:hangingChars="395" w:hanging="1422"/>
              <w:textAlignment w:val="center"/>
              <w:rPr>
                <w:rFonts w:asciiTheme="minorEastAsia" w:eastAsiaTheme="minorEastAsia" w:hAnsiTheme="minorEastAsia" w:cs="宋体"/>
                <w:color w:val="000000"/>
                <w:sz w:val="36"/>
                <w:szCs w:val="36"/>
              </w:rPr>
            </w:pPr>
            <w:r w:rsidRPr="009F7E9A">
              <w:rPr>
                <w:rFonts w:asciiTheme="minorEastAsia" w:eastAsiaTheme="minorEastAsia" w:hAnsiTheme="minorEastAsia" w:cs="宋体" w:hint="eastAsia"/>
                <w:bCs/>
                <w:color w:val="000000"/>
                <w:kern w:val="0"/>
                <w:sz w:val="36"/>
                <w:szCs w:val="36"/>
              </w:rPr>
              <w:t>项目支出绩效目标完成情况表</w:t>
            </w:r>
            <w:r w:rsidRPr="009F7E9A">
              <w:rPr>
                <w:rFonts w:asciiTheme="minorEastAsia" w:eastAsiaTheme="minorEastAsia" w:hAnsiTheme="minorEastAsia" w:cs="宋体" w:hint="eastAsia"/>
                <w:b/>
                <w:bCs/>
                <w:color w:val="000000"/>
                <w:kern w:val="0"/>
                <w:sz w:val="36"/>
                <w:szCs w:val="36"/>
              </w:rPr>
              <w:br/>
            </w:r>
            <w:r w:rsidRPr="009F7E9A">
              <w:rPr>
                <w:rFonts w:asciiTheme="minorEastAsia" w:eastAsiaTheme="minorEastAsia" w:hAnsiTheme="minorEastAsia" w:cs="宋体" w:hint="eastAsia"/>
                <w:color w:val="000000"/>
                <w:kern w:val="0"/>
                <w:sz w:val="36"/>
                <w:szCs w:val="36"/>
              </w:rPr>
              <w:t>(2018 年度)</w:t>
            </w:r>
          </w:p>
        </w:tc>
      </w:tr>
      <w:tr w:rsidR="003A05E8" w:rsidRPr="009F7E9A" w:rsidTr="00507F0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11319B">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仿宋_GB2312" w:hint="eastAsia"/>
                <w:sz w:val="30"/>
                <w:szCs w:val="30"/>
              </w:rPr>
              <w:t>残疾人辅具适配</w:t>
            </w:r>
          </w:p>
        </w:tc>
      </w:tr>
      <w:tr w:rsidR="003A05E8" w:rsidRPr="009F7E9A" w:rsidTr="00507F0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广元市利州区残疾人联合会</w:t>
            </w:r>
          </w:p>
        </w:tc>
      </w:tr>
      <w:tr w:rsidR="003A05E8" w:rsidRPr="009F7E9A" w:rsidTr="00507F0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w:t>
            </w:r>
            <w:r w:rsidRPr="009F7E9A">
              <w:rPr>
                <w:rFonts w:asciiTheme="minorEastAsia" w:eastAsiaTheme="minorEastAsia" w:hAnsiTheme="minorEastAsia" w:cs="宋体" w:hint="eastAsia"/>
                <w:color w:val="000000"/>
                <w:kern w:val="0"/>
                <w:sz w:val="24"/>
              </w:rPr>
              <w:lastRenderedPageBreak/>
              <w:t>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11319B"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30.55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11319B"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30.55</w:t>
            </w:r>
          </w:p>
        </w:tc>
      </w:tr>
      <w:tr w:rsidR="003A05E8" w:rsidRPr="009F7E9A" w:rsidTr="00507F0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11319B"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30.55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11319B"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30.55</w:t>
            </w:r>
          </w:p>
        </w:tc>
      </w:tr>
      <w:tr w:rsidR="003A05E8" w:rsidRPr="009F7E9A" w:rsidTr="00507F03">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jc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0</w:t>
            </w:r>
          </w:p>
        </w:tc>
      </w:tr>
      <w:tr w:rsidR="003A05E8" w:rsidRPr="009F7E9A" w:rsidTr="00507F0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实际完成目标</w:t>
            </w:r>
          </w:p>
        </w:tc>
      </w:tr>
      <w:tr w:rsidR="003A05E8" w:rsidRPr="009F7E9A" w:rsidTr="00507F0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11319B">
            <w:pPr>
              <w:widowControl/>
              <w:textAlignment w:val="center"/>
              <w:rPr>
                <w:rFonts w:asciiTheme="minorEastAsia" w:eastAsiaTheme="minorEastAsia" w:hAnsiTheme="minorEastAsia" w:cs="宋体"/>
                <w:color w:val="000000"/>
                <w:sz w:val="24"/>
              </w:rPr>
            </w:pPr>
          </w:p>
          <w:p w:rsidR="003A05E8" w:rsidRPr="009F7E9A" w:rsidRDefault="003A05E8" w:rsidP="0011319B">
            <w:pPr>
              <w:widowControl/>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为残疾人进行量体裁衣辅具适配500件</w:t>
            </w:r>
          </w:p>
          <w:p w:rsidR="003A05E8" w:rsidRPr="009F7E9A" w:rsidRDefault="003A05E8" w:rsidP="0011319B">
            <w:pPr>
              <w:widowControl/>
              <w:textAlignment w:val="center"/>
              <w:rPr>
                <w:rFonts w:asciiTheme="minorEastAsia" w:eastAsiaTheme="minorEastAsia" w:hAnsiTheme="minorEastAsia"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left"/>
              <w:textAlignment w:val="center"/>
              <w:rPr>
                <w:rFonts w:asciiTheme="minorEastAsia" w:eastAsiaTheme="minorEastAsia" w:hAnsiTheme="minorEastAsia" w:cs="宋体"/>
                <w:color w:val="000000"/>
                <w:sz w:val="24"/>
              </w:rPr>
            </w:pPr>
          </w:p>
          <w:p w:rsidR="003A05E8" w:rsidRPr="009F7E9A" w:rsidRDefault="003A05E8" w:rsidP="0011319B">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50</w:t>
            </w:r>
            <w:r w:rsidR="0011319B" w:rsidRPr="009F7E9A">
              <w:rPr>
                <w:rFonts w:asciiTheme="minorEastAsia" w:eastAsiaTheme="minorEastAsia" w:hAnsiTheme="minorEastAsia" w:cs="宋体" w:hint="eastAsia"/>
                <w:color w:val="000000"/>
                <w:sz w:val="24"/>
              </w:rPr>
              <w:t>0件</w:t>
            </w:r>
          </w:p>
        </w:tc>
      </w:tr>
      <w:tr w:rsidR="003A05E8" w:rsidRPr="009F7E9A" w:rsidTr="00507F0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实际完成指标值(包含数字及文字描述)</w:t>
            </w:r>
          </w:p>
        </w:tc>
      </w:tr>
      <w:tr w:rsidR="003A05E8" w:rsidRPr="009F7E9A" w:rsidTr="00507F0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A05E8" w:rsidRPr="009F7E9A" w:rsidRDefault="003A05E8" w:rsidP="00507F03">
            <w:pPr>
              <w:rPr>
                <w:rFonts w:asciiTheme="minorEastAsia" w:eastAsiaTheme="minorEastAsia" w:hAnsiTheme="minorEastAsia"/>
              </w:rPr>
            </w:pPr>
            <w:r w:rsidRPr="009F7E9A">
              <w:rPr>
                <w:rFonts w:asciiTheme="minorEastAsia" w:eastAsiaTheme="minorEastAsia" w:hAnsiTheme="minorEastAsia" w:cs="宋体" w:hint="eastAsia"/>
                <w:color w:val="000000"/>
                <w:sz w:val="24"/>
              </w:rPr>
              <w:t>为残疾人进行量体裁衣辅具适配500件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A05E8" w:rsidRPr="009F7E9A" w:rsidRDefault="003A05E8" w:rsidP="00507F03">
            <w:pPr>
              <w:rPr>
                <w:rFonts w:asciiTheme="minorEastAsia" w:eastAsiaTheme="minorEastAsia" w:hAnsiTheme="minorEastAsia"/>
              </w:rPr>
            </w:pPr>
            <w:r w:rsidRPr="009F7E9A">
              <w:rPr>
                <w:rFonts w:asciiTheme="minorEastAsia" w:eastAsiaTheme="minorEastAsia" w:hAnsiTheme="minorEastAsia" w:cs="宋体" w:hint="eastAsia"/>
                <w:color w:val="000000"/>
                <w:sz w:val="24"/>
              </w:rPr>
              <w:t>为全区残疾人进行量体裁衣辅具适配500件，投入资金30.55万元。</w:t>
            </w:r>
          </w:p>
        </w:tc>
      </w:tr>
      <w:tr w:rsidR="003A05E8" w:rsidRPr="009F7E9A" w:rsidTr="00507F0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残疾人辅具适配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提高了生活自理能力</w:t>
            </w:r>
          </w:p>
        </w:tc>
      </w:tr>
      <w:tr w:rsidR="003A05E8" w:rsidRPr="009F7E9A" w:rsidTr="00507F03">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满意度高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95≥</w:t>
            </w:r>
          </w:p>
        </w:tc>
      </w:tr>
    </w:tbl>
    <w:p w:rsidR="003A05E8" w:rsidRPr="009F7E9A" w:rsidRDefault="003A05E8" w:rsidP="003A05E8">
      <w:pPr>
        <w:rPr>
          <w:rFonts w:asciiTheme="minorEastAsia" w:eastAsiaTheme="minorEastAsia" w:hAnsiTheme="minorEastAsia"/>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3A05E8" w:rsidRPr="009F7E9A" w:rsidTr="00507F03">
        <w:trPr>
          <w:trHeight w:val="1034"/>
        </w:trPr>
        <w:tc>
          <w:tcPr>
            <w:tcW w:w="9960" w:type="dxa"/>
            <w:gridSpan w:val="6"/>
            <w:tcMar>
              <w:top w:w="15" w:type="dxa"/>
              <w:left w:w="15" w:type="dxa"/>
              <w:bottom w:w="0" w:type="dxa"/>
              <w:right w:w="15" w:type="dxa"/>
            </w:tcMar>
            <w:vAlign w:val="center"/>
          </w:tcPr>
          <w:p w:rsidR="003A05E8" w:rsidRPr="009F7E9A" w:rsidRDefault="003A05E8" w:rsidP="00507F03">
            <w:pPr>
              <w:pStyle w:val="11"/>
              <w:widowControl/>
              <w:ind w:leftChars="1310" w:left="4173" w:hangingChars="395" w:hanging="1422"/>
              <w:textAlignment w:val="center"/>
              <w:rPr>
                <w:rFonts w:asciiTheme="minorEastAsia" w:eastAsiaTheme="minorEastAsia" w:hAnsiTheme="minorEastAsia" w:cs="宋体"/>
                <w:color w:val="000000"/>
                <w:sz w:val="36"/>
                <w:szCs w:val="36"/>
              </w:rPr>
            </w:pPr>
            <w:r w:rsidRPr="009F7E9A">
              <w:rPr>
                <w:rFonts w:asciiTheme="minorEastAsia" w:eastAsiaTheme="minorEastAsia" w:hAnsiTheme="minorEastAsia" w:cs="宋体" w:hint="eastAsia"/>
                <w:bCs/>
                <w:color w:val="000000"/>
                <w:kern w:val="0"/>
                <w:sz w:val="36"/>
                <w:szCs w:val="36"/>
              </w:rPr>
              <w:t>项目支出绩效目标完成情况表</w:t>
            </w:r>
            <w:r w:rsidRPr="009F7E9A">
              <w:rPr>
                <w:rFonts w:asciiTheme="minorEastAsia" w:eastAsiaTheme="minorEastAsia" w:hAnsiTheme="minorEastAsia" w:cs="宋体" w:hint="eastAsia"/>
                <w:b/>
                <w:bCs/>
                <w:color w:val="000000"/>
                <w:kern w:val="0"/>
                <w:sz w:val="36"/>
                <w:szCs w:val="36"/>
              </w:rPr>
              <w:br/>
            </w:r>
            <w:r w:rsidRPr="009F7E9A">
              <w:rPr>
                <w:rFonts w:asciiTheme="minorEastAsia" w:eastAsiaTheme="minorEastAsia" w:hAnsiTheme="minorEastAsia" w:cs="宋体" w:hint="eastAsia"/>
                <w:color w:val="000000"/>
                <w:kern w:val="0"/>
                <w:sz w:val="36"/>
                <w:szCs w:val="36"/>
              </w:rPr>
              <w:t>(2018 年度)</w:t>
            </w:r>
          </w:p>
        </w:tc>
      </w:tr>
      <w:tr w:rsidR="003A05E8" w:rsidRPr="009F7E9A" w:rsidTr="00507F0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B406C0">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仿宋_GB2312" w:hint="eastAsia"/>
                <w:sz w:val="30"/>
                <w:szCs w:val="30"/>
              </w:rPr>
              <w:t>贫困残疾人家庭五障碍改造</w:t>
            </w:r>
          </w:p>
        </w:tc>
      </w:tr>
      <w:tr w:rsidR="003A05E8" w:rsidRPr="009F7E9A" w:rsidTr="00507F0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广元市利州区残疾人联合会</w:t>
            </w:r>
          </w:p>
        </w:tc>
      </w:tr>
      <w:tr w:rsidR="003A05E8" w:rsidRPr="009F7E9A" w:rsidTr="00507F0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w:t>
            </w:r>
            <w:r w:rsidRPr="009F7E9A">
              <w:rPr>
                <w:rFonts w:asciiTheme="minorEastAsia" w:eastAsiaTheme="minorEastAsia" w:hAnsiTheme="minorEastAsia" w:cs="宋体" w:hint="eastAsia"/>
                <w:color w:val="000000"/>
                <w:kern w:val="0"/>
                <w:sz w:val="24"/>
              </w:rPr>
              <w:lastRenderedPageBreak/>
              <w:t>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B406C0"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48.17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B406C0"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48.17</w:t>
            </w:r>
          </w:p>
        </w:tc>
      </w:tr>
      <w:tr w:rsidR="003A05E8" w:rsidRPr="009F7E9A" w:rsidTr="00507F0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B406C0"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48.17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B406C0"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48.17</w:t>
            </w:r>
          </w:p>
        </w:tc>
      </w:tr>
      <w:tr w:rsidR="003A05E8" w:rsidRPr="009F7E9A" w:rsidTr="00507F03">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jc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0</w:t>
            </w:r>
          </w:p>
        </w:tc>
      </w:tr>
      <w:tr w:rsidR="003A05E8" w:rsidRPr="009F7E9A" w:rsidTr="00507F0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实际完成目标</w:t>
            </w:r>
          </w:p>
        </w:tc>
      </w:tr>
      <w:tr w:rsidR="003A05E8" w:rsidRPr="009F7E9A" w:rsidTr="00507F0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B406C0">
            <w:pPr>
              <w:widowControl/>
              <w:textAlignment w:val="center"/>
              <w:rPr>
                <w:rFonts w:asciiTheme="minorEastAsia" w:eastAsiaTheme="minorEastAsia" w:hAnsiTheme="minorEastAsia" w:cs="宋体"/>
                <w:color w:val="000000"/>
                <w:sz w:val="24"/>
              </w:rPr>
            </w:pPr>
          </w:p>
          <w:p w:rsidR="003A05E8" w:rsidRPr="009F7E9A" w:rsidRDefault="003A05E8" w:rsidP="00B406C0">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为69户贫困残疾人家庭进行无障碍</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left"/>
              <w:textAlignment w:val="center"/>
              <w:rPr>
                <w:rFonts w:asciiTheme="minorEastAsia" w:eastAsiaTheme="minorEastAsia" w:hAnsiTheme="minorEastAsia" w:cs="宋体"/>
                <w:color w:val="000000"/>
                <w:sz w:val="24"/>
              </w:rPr>
            </w:pPr>
          </w:p>
          <w:p w:rsidR="003A05E8" w:rsidRPr="009F7E9A" w:rsidRDefault="003A05E8" w:rsidP="00B406C0">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69</w:t>
            </w:r>
            <w:r w:rsidR="00B406C0" w:rsidRPr="009F7E9A">
              <w:rPr>
                <w:rFonts w:asciiTheme="minorEastAsia" w:eastAsiaTheme="minorEastAsia" w:hAnsiTheme="minorEastAsia" w:cs="宋体" w:hint="eastAsia"/>
                <w:color w:val="000000"/>
                <w:sz w:val="24"/>
              </w:rPr>
              <w:t>户</w:t>
            </w:r>
          </w:p>
        </w:tc>
      </w:tr>
      <w:tr w:rsidR="003A05E8" w:rsidRPr="009F7E9A" w:rsidTr="00507F0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实际完成指标值(包含数字及文字描述)</w:t>
            </w:r>
          </w:p>
        </w:tc>
      </w:tr>
      <w:tr w:rsidR="003A05E8" w:rsidRPr="009F7E9A" w:rsidTr="00507F0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kern w:val="0"/>
                <w:sz w:val="24"/>
              </w:rPr>
            </w:pPr>
            <w:r w:rsidRPr="009F7E9A">
              <w:rPr>
                <w:rFonts w:asciiTheme="minorEastAsia" w:eastAsiaTheme="minorEastAsia" w:hAnsiTheme="minorEastAsia"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残疾人家庭无障碍改造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为残疾人生活带来便捷</w:t>
            </w:r>
          </w:p>
        </w:tc>
      </w:tr>
      <w:tr w:rsidR="003A05E8" w:rsidRPr="009F7E9A" w:rsidTr="00507F03">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满意度高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95≥</w:t>
            </w:r>
          </w:p>
        </w:tc>
      </w:tr>
    </w:tbl>
    <w:p w:rsidR="003A05E8" w:rsidRPr="009F7E9A" w:rsidRDefault="003A05E8" w:rsidP="003A05E8">
      <w:pPr>
        <w:rPr>
          <w:rFonts w:asciiTheme="minorEastAsia" w:eastAsiaTheme="minorEastAsia" w:hAnsiTheme="minorEastAsia"/>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3A05E8" w:rsidRPr="009F7E9A" w:rsidTr="00507F03">
        <w:trPr>
          <w:trHeight w:val="1034"/>
        </w:trPr>
        <w:tc>
          <w:tcPr>
            <w:tcW w:w="9960" w:type="dxa"/>
            <w:gridSpan w:val="6"/>
            <w:tcMar>
              <w:top w:w="15" w:type="dxa"/>
              <w:left w:w="15" w:type="dxa"/>
              <w:bottom w:w="0" w:type="dxa"/>
              <w:right w:w="15" w:type="dxa"/>
            </w:tcMar>
            <w:vAlign w:val="center"/>
          </w:tcPr>
          <w:p w:rsidR="003A05E8" w:rsidRPr="009F7E9A" w:rsidRDefault="003A05E8" w:rsidP="00507F03">
            <w:pPr>
              <w:pStyle w:val="11"/>
              <w:widowControl/>
              <w:ind w:leftChars="1310" w:left="4173" w:hangingChars="395" w:hanging="1422"/>
              <w:textAlignment w:val="center"/>
              <w:rPr>
                <w:rFonts w:asciiTheme="minorEastAsia" w:eastAsiaTheme="minorEastAsia" w:hAnsiTheme="minorEastAsia" w:cs="宋体"/>
                <w:color w:val="000000"/>
                <w:sz w:val="36"/>
                <w:szCs w:val="36"/>
              </w:rPr>
            </w:pPr>
            <w:r w:rsidRPr="009F7E9A">
              <w:rPr>
                <w:rFonts w:asciiTheme="minorEastAsia" w:eastAsiaTheme="minorEastAsia" w:hAnsiTheme="minorEastAsia" w:cs="宋体" w:hint="eastAsia"/>
                <w:bCs/>
                <w:color w:val="000000"/>
                <w:kern w:val="0"/>
                <w:sz w:val="36"/>
                <w:szCs w:val="36"/>
              </w:rPr>
              <w:t>项目支出绩效目标完成情况表</w:t>
            </w:r>
            <w:r w:rsidRPr="009F7E9A">
              <w:rPr>
                <w:rFonts w:asciiTheme="minorEastAsia" w:eastAsiaTheme="minorEastAsia" w:hAnsiTheme="minorEastAsia" w:cs="宋体" w:hint="eastAsia"/>
                <w:b/>
                <w:bCs/>
                <w:color w:val="000000"/>
                <w:kern w:val="0"/>
                <w:sz w:val="36"/>
                <w:szCs w:val="36"/>
              </w:rPr>
              <w:br/>
            </w:r>
            <w:r w:rsidRPr="009F7E9A">
              <w:rPr>
                <w:rFonts w:asciiTheme="minorEastAsia" w:eastAsiaTheme="minorEastAsia" w:hAnsiTheme="minorEastAsia" w:cs="宋体" w:hint="eastAsia"/>
                <w:color w:val="000000"/>
                <w:kern w:val="0"/>
                <w:sz w:val="36"/>
                <w:szCs w:val="36"/>
              </w:rPr>
              <w:t>(2018 年度)</w:t>
            </w:r>
          </w:p>
        </w:tc>
      </w:tr>
      <w:tr w:rsidR="003A05E8" w:rsidRPr="009F7E9A" w:rsidTr="00507F0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B406C0">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仿宋_GB2312" w:hint="eastAsia"/>
                <w:sz w:val="30"/>
                <w:szCs w:val="30"/>
              </w:rPr>
              <w:t>残疾人机动轮椅车燃油补贴</w:t>
            </w:r>
          </w:p>
        </w:tc>
      </w:tr>
      <w:tr w:rsidR="003A05E8" w:rsidRPr="009F7E9A" w:rsidTr="00507F0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广元市利州区残疾人联合会</w:t>
            </w:r>
          </w:p>
        </w:tc>
      </w:tr>
      <w:tr w:rsidR="003A05E8" w:rsidRPr="009F7E9A" w:rsidTr="00507F0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B406C0"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4.5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B406C0"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4.5</w:t>
            </w:r>
          </w:p>
        </w:tc>
      </w:tr>
      <w:tr w:rsidR="003A05E8" w:rsidRPr="009F7E9A" w:rsidTr="00507F0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B406C0"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4.5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B406C0"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4.5</w:t>
            </w:r>
          </w:p>
        </w:tc>
      </w:tr>
      <w:tr w:rsidR="003A05E8" w:rsidRPr="009F7E9A" w:rsidTr="00507F03">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jc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0</w:t>
            </w:r>
          </w:p>
        </w:tc>
      </w:tr>
      <w:tr w:rsidR="003A05E8" w:rsidRPr="009F7E9A" w:rsidTr="00507F0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年</w:t>
            </w:r>
            <w:r w:rsidRPr="009F7E9A">
              <w:rPr>
                <w:rFonts w:asciiTheme="minorEastAsia" w:eastAsiaTheme="minorEastAsia" w:hAnsiTheme="minorEastAsia"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实际完成目标</w:t>
            </w:r>
          </w:p>
        </w:tc>
      </w:tr>
      <w:tr w:rsidR="003A05E8" w:rsidRPr="009F7E9A" w:rsidTr="00507F0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B406C0">
            <w:pPr>
              <w:widowControl/>
              <w:textAlignment w:val="center"/>
              <w:rPr>
                <w:rFonts w:asciiTheme="minorEastAsia" w:eastAsiaTheme="minorEastAsia" w:hAnsiTheme="minorEastAsia" w:cs="宋体"/>
                <w:color w:val="000000"/>
                <w:sz w:val="24"/>
              </w:rPr>
            </w:pPr>
          </w:p>
          <w:p w:rsidR="003A05E8" w:rsidRPr="009F7E9A" w:rsidRDefault="003A05E8" w:rsidP="00B406C0">
            <w:pPr>
              <w:widowControl/>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为全区有机动轮椅车的下肢残疾人进行每天一元的燃油补贴</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left"/>
              <w:textAlignment w:val="center"/>
              <w:rPr>
                <w:rFonts w:asciiTheme="minorEastAsia" w:eastAsiaTheme="minorEastAsia" w:hAnsiTheme="minorEastAsia" w:cs="宋体"/>
                <w:color w:val="000000"/>
                <w:sz w:val="24"/>
              </w:rPr>
            </w:pPr>
          </w:p>
          <w:p w:rsidR="003A05E8" w:rsidRPr="009F7E9A" w:rsidRDefault="003A05E8" w:rsidP="00B406C0">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123人</w:t>
            </w:r>
          </w:p>
        </w:tc>
      </w:tr>
      <w:tr w:rsidR="003A05E8" w:rsidRPr="009F7E9A" w:rsidTr="00507F0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实际完成指标值(包含数字及文字描述)</w:t>
            </w:r>
          </w:p>
        </w:tc>
      </w:tr>
      <w:tr w:rsidR="003A05E8" w:rsidRPr="009F7E9A" w:rsidTr="00507F0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为全区有机动轮椅车的下肢残疾人进行每天一元的燃油补贴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为全区123名下肢残疾人进行了机动轮椅车补助，每人每天</w:t>
            </w:r>
            <w:r w:rsidRPr="009F7E9A">
              <w:rPr>
                <w:rFonts w:asciiTheme="minorEastAsia" w:eastAsiaTheme="minorEastAsia" w:hAnsiTheme="minorEastAsia"/>
              </w:rPr>
              <w:t xml:space="preserve"> </w:t>
            </w:r>
            <w:r w:rsidRPr="009F7E9A">
              <w:rPr>
                <w:rFonts w:asciiTheme="minorEastAsia" w:eastAsiaTheme="minorEastAsia" w:hAnsiTheme="minorEastAsia" w:hint="eastAsia"/>
              </w:rPr>
              <w:t>，</w:t>
            </w:r>
            <w:r w:rsidRPr="009F7E9A">
              <w:rPr>
                <w:rFonts w:asciiTheme="minorEastAsia" w:eastAsiaTheme="minorEastAsia" w:hAnsiTheme="minorEastAsia" w:cs="宋体" w:hint="eastAsia"/>
                <w:color w:val="000000"/>
                <w:sz w:val="24"/>
              </w:rPr>
              <w:t>补助金额4.5万元。</w:t>
            </w:r>
          </w:p>
        </w:tc>
      </w:tr>
      <w:tr w:rsidR="003A05E8" w:rsidRPr="009F7E9A" w:rsidTr="00507F0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kern w:val="0"/>
                <w:sz w:val="24"/>
              </w:rPr>
            </w:pPr>
            <w:r w:rsidRPr="009F7E9A">
              <w:rPr>
                <w:rFonts w:asciiTheme="minorEastAsia" w:eastAsiaTheme="minorEastAsia" w:hAnsiTheme="minorEastAsia"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残疾人燃油补贴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方便残疾人出行，更好的融入社会</w:t>
            </w:r>
          </w:p>
        </w:tc>
      </w:tr>
      <w:tr w:rsidR="003A05E8" w:rsidRPr="009F7E9A" w:rsidTr="00507F03">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A05E8" w:rsidRPr="009F7E9A" w:rsidRDefault="003A05E8" w:rsidP="00507F0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满意度高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05E8" w:rsidRPr="009F7E9A" w:rsidRDefault="003A05E8" w:rsidP="00507F03">
            <w:pPr>
              <w:widowControl/>
              <w:jc w:val="center"/>
              <w:textAlignment w:val="center"/>
              <w:rPr>
                <w:rFonts w:asciiTheme="minorEastAsia" w:eastAsiaTheme="minorEastAsia" w:hAnsiTheme="minorEastAsia" w:cs="宋体"/>
                <w:color w:val="000000"/>
                <w:sz w:val="24"/>
              </w:rPr>
            </w:pPr>
            <w:r w:rsidRPr="009F7E9A">
              <w:rPr>
                <w:rFonts w:asciiTheme="minorEastAsia" w:eastAsiaTheme="minorEastAsia" w:hAnsiTheme="minorEastAsia" w:cs="宋体" w:hint="eastAsia"/>
                <w:color w:val="000000"/>
                <w:sz w:val="24"/>
              </w:rPr>
              <w:t>95≥</w:t>
            </w:r>
          </w:p>
        </w:tc>
      </w:tr>
    </w:tbl>
    <w:p w:rsidR="003A05E8" w:rsidRPr="009F7E9A" w:rsidRDefault="003A05E8" w:rsidP="003A05E8">
      <w:pPr>
        <w:rPr>
          <w:rFonts w:asciiTheme="minorEastAsia" w:eastAsiaTheme="minorEastAsia" w:hAnsiTheme="minorEastAsia"/>
        </w:rPr>
      </w:pPr>
    </w:p>
    <w:p w:rsidR="003A05E8" w:rsidRPr="009F7E9A" w:rsidRDefault="003A05E8" w:rsidP="003A05E8">
      <w:pPr>
        <w:spacing w:line="580" w:lineRule="exact"/>
        <w:rPr>
          <w:rFonts w:asciiTheme="minorEastAsia" w:eastAsiaTheme="minorEastAsia" w:hAnsiTheme="minorEastAsia" w:cs="仿宋_GB2312"/>
          <w:sz w:val="32"/>
          <w:szCs w:val="32"/>
        </w:rPr>
      </w:pPr>
    </w:p>
    <w:p w:rsidR="003A05E8" w:rsidRPr="009F7E9A" w:rsidRDefault="003A05E8" w:rsidP="003A05E8">
      <w:pPr>
        <w:spacing w:line="580" w:lineRule="exact"/>
        <w:rPr>
          <w:rFonts w:asciiTheme="minorEastAsia" w:eastAsiaTheme="minorEastAsia" w:hAnsiTheme="minorEastAsia" w:cs="仿宋_GB2312"/>
          <w:sz w:val="32"/>
          <w:szCs w:val="32"/>
        </w:rPr>
      </w:pPr>
    </w:p>
    <w:p w:rsidR="003A05E8" w:rsidRPr="009F7E9A" w:rsidRDefault="003A05E8" w:rsidP="003A05E8">
      <w:pPr>
        <w:spacing w:line="580" w:lineRule="exact"/>
        <w:rPr>
          <w:rFonts w:asciiTheme="minorEastAsia" w:eastAsiaTheme="minorEastAsia" w:hAnsiTheme="minorEastAsia" w:cs="仿宋_GB2312"/>
          <w:sz w:val="32"/>
          <w:szCs w:val="32"/>
        </w:rPr>
      </w:pPr>
    </w:p>
    <w:p w:rsidR="003A05E8" w:rsidRPr="009F7E9A" w:rsidRDefault="003A05E8" w:rsidP="003A05E8">
      <w:pPr>
        <w:spacing w:line="580" w:lineRule="exact"/>
        <w:rPr>
          <w:rFonts w:asciiTheme="minorEastAsia" w:eastAsiaTheme="minorEastAsia" w:hAnsiTheme="minorEastAsia" w:cs="仿宋_GB2312"/>
          <w:sz w:val="32"/>
          <w:szCs w:val="32"/>
        </w:rPr>
      </w:pPr>
    </w:p>
    <w:p w:rsidR="00C023F8" w:rsidRPr="009F7E9A" w:rsidRDefault="00C023F8">
      <w:pPr>
        <w:spacing w:line="580" w:lineRule="exact"/>
        <w:rPr>
          <w:rFonts w:asciiTheme="minorEastAsia" w:eastAsiaTheme="minorEastAsia" w:hAnsiTheme="minorEastAsia" w:cs="仿宋_GB2312"/>
          <w:sz w:val="32"/>
          <w:szCs w:val="32"/>
        </w:rPr>
      </w:pPr>
    </w:p>
    <w:p w:rsidR="00C023F8" w:rsidRPr="009F7E9A" w:rsidRDefault="00810A33">
      <w:pPr>
        <w:numPr>
          <w:ilvl w:val="0"/>
          <w:numId w:val="5"/>
        </w:numPr>
        <w:spacing w:line="580" w:lineRule="exact"/>
        <w:ind w:firstLineChars="200" w:firstLine="643"/>
        <w:rPr>
          <w:rFonts w:asciiTheme="minorEastAsia" w:eastAsiaTheme="minorEastAsia" w:hAnsiTheme="minorEastAsia" w:cs="仿宋_GB2312"/>
          <w:sz w:val="32"/>
          <w:szCs w:val="32"/>
        </w:rPr>
      </w:pPr>
      <w:r w:rsidRPr="009F7E9A">
        <w:rPr>
          <w:rFonts w:asciiTheme="minorEastAsia" w:eastAsiaTheme="minorEastAsia" w:hAnsiTheme="minorEastAsia" w:cs="楷体_GB2312" w:hint="eastAsia"/>
          <w:b/>
          <w:bCs/>
          <w:sz w:val="32"/>
          <w:szCs w:val="32"/>
        </w:rPr>
        <w:t>部门开展绩效评价结果。</w:t>
      </w:r>
    </w:p>
    <w:p w:rsidR="00C023F8" w:rsidRPr="009F7E9A" w:rsidRDefault="00810A33" w:rsidP="006D3C6E">
      <w:p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本</w:t>
      </w:r>
      <w:r w:rsidR="002C3294" w:rsidRPr="009F7E9A">
        <w:rPr>
          <w:rFonts w:asciiTheme="minorEastAsia" w:eastAsiaTheme="minorEastAsia" w:hAnsiTheme="minorEastAsia" w:cs="仿宋_GB2312" w:hint="eastAsia"/>
          <w:sz w:val="30"/>
          <w:szCs w:val="30"/>
        </w:rPr>
        <w:t>单位</w:t>
      </w:r>
      <w:r w:rsidRPr="009F7E9A">
        <w:rPr>
          <w:rFonts w:asciiTheme="minorEastAsia" w:eastAsiaTheme="minorEastAsia" w:hAnsiTheme="minorEastAsia" w:cs="仿宋_GB2312" w:hint="eastAsia"/>
          <w:sz w:val="30"/>
          <w:szCs w:val="30"/>
        </w:rPr>
        <w:t>按要求对2018年部门整体支出绩效评价情况开展自评，《</w:t>
      </w:r>
      <w:r w:rsidR="002C3294" w:rsidRPr="009F7E9A">
        <w:rPr>
          <w:rFonts w:asciiTheme="minorEastAsia" w:eastAsiaTheme="minorEastAsia" w:hAnsiTheme="minorEastAsia" w:cs="仿宋_GB2312" w:hint="eastAsia"/>
          <w:sz w:val="30"/>
          <w:szCs w:val="30"/>
        </w:rPr>
        <w:t>广元市利州区残疾人联合会</w:t>
      </w:r>
      <w:r w:rsidRPr="009F7E9A">
        <w:rPr>
          <w:rFonts w:asciiTheme="minorEastAsia" w:eastAsiaTheme="minorEastAsia" w:hAnsiTheme="minorEastAsia" w:cs="仿宋_GB2312" w:hint="eastAsia"/>
          <w:sz w:val="30"/>
          <w:szCs w:val="30"/>
        </w:rPr>
        <w:t>2018年部门整体支出绩效评价报告》见附件。</w:t>
      </w:r>
    </w:p>
    <w:p w:rsidR="00C023F8" w:rsidRPr="009F7E9A" w:rsidRDefault="00810A33" w:rsidP="006D3C6E">
      <w:p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本</w:t>
      </w:r>
      <w:r w:rsidR="002C3294" w:rsidRPr="009F7E9A">
        <w:rPr>
          <w:rFonts w:asciiTheme="minorEastAsia" w:eastAsiaTheme="minorEastAsia" w:hAnsiTheme="minorEastAsia" w:cs="仿宋_GB2312" w:hint="eastAsia"/>
          <w:sz w:val="30"/>
          <w:szCs w:val="30"/>
        </w:rPr>
        <w:t>单位</w:t>
      </w:r>
      <w:r w:rsidRPr="009F7E9A">
        <w:rPr>
          <w:rFonts w:asciiTheme="minorEastAsia" w:eastAsiaTheme="minorEastAsia" w:hAnsiTheme="minorEastAsia" w:cs="仿宋_GB2312" w:hint="eastAsia"/>
          <w:sz w:val="30"/>
          <w:szCs w:val="30"/>
        </w:rPr>
        <w:t>自行组织对</w:t>
      </w:r>
      <w:r w:rsidR="009A0D65" w:rsidRPr="009F7E9A">
        <w:rPr>
          <w:rFonts w:asciiTheme="minorEastAsia" w:eastAsiaTheme="minorEastAsia" w:hAnsiTheme="minorEastAsia" w:cs="仿宋_GB2312" w:hint="eastAsia"/>
          <w:sz w:val="30"/>
          <w:szCs w:val="30"/>
        </w:rPr>
        <w:t>残疾人扶贫补贴、农村残疾人实用技术培训、残疾人辅具适配、贫困残疾人家庭五障碍改造、残疾人机动</w:t>
      </w:r>
      <w:r w:rsidR="009A0D65" w:rsidRPr="009F7E9A">
        <w:rPr>
          <w:rFonts w:asciiTheme="minorEastAsia" w:eastAsiaTheme="minorEastAsia" w:hAnsiTheme="minorEastAsia" w:cs="仿宋_GB2312" w:hint="eastAsia"/>
          <w:sz w:val="30"/>
          <w:szCs w:val="30"/>
        </w:rPr>
        <w:lastRenderedPageBreak/>
        <w:t>轮椅车燃油补贴</w:t>
      </w:r>
      <w:r w:rsidRPr="009F7E9A">
        <w:rPr>
          <w:rFonts w:asciiTheme="minorEastAsia" w:eastAsiaTheme="minorEastAsia" w:hAnsiTheme="minorEastAsia" w:cs="仿宋_GB2312" w:hint="eastAsia"/>
          <w:sz w:val="30"/>
          <w:szCs w:val="30"/>
        </w:rPr>
        <w:t>开展了绩效评价，《</w:t>
      </w:r>
      <w:r w:rsidR="009A0D65" w:rsidRPr="009F7E9A">
        <w:rPr>
          <w:rFonts w:asciiTheme="minorEastAsia" w:eastAsiaTheme="minorEastAsia" w:hAnsiTheme="minorEastAsia" w:cs="仿宋_GB2312" w:hint="eastAsia"/>
          <w:sz w:val="30"/>
          <w:szCs w:val="30"/>
        </w:rPr>
        <w:t>残疾人扶贫补贴、农村残疾人实用技术培训、残疾人辅具适配、贫困残疾人家庭五障碍改造、残疾人机动轮椅车燃油补贴</w:t>
      </w:r>
      <w:r w:rsidRPr="009F7E9A">
        <w:rPr>
          <w:rFonts w:asciiTheme="minorEastAsia" w:eastAsiaTheme="minorEastAsia" w:hAnsiTheme="minorEastAsia" w:cs="仿宋_GB2312" w:hint="eastAsia"/>
          <w:sz w:val="30"/>
          <w:szCs w:val="30"/>
        </w:rPr>
        <w:t>项目2018年绩效评价报告》见附件。</w:t>
      </w:r>
    </w:p>
    <w:p w:rsidR="00C023F8" w:rsidRPr="009F7E9A" w:rsidRDefault="00C023F8">
      <w:pPr>
        <w:spacing w:line="580" w:lineRule="exact"/>
        <w:jc w:val="center"/>
        <w:rPr>
          <w:rFonts w:asciiTheme="minorEastAsia" w:eastAsiaTheme="minorEastAsia" w:hAnsiTheme="minorEastAsia" w:cs="方正小标宋简体"/>
          <w:sz w:val="30"/>
          <w:szCs w:val="30"/>
        </w:rPr>
      </w:pPr>
    </w:p>
    <w:p w:rsidR="00C023F8" w:rsidRPr="009F7E9A" w:rsidRDefault="00810A33">
      <w:pPr>
        <w:spacing w:line="600" w:lineRule="exact"/>
        <w:ind w:firstLineChars="250" w:firstLine="800"/>
        <w:outlineLvl w:val="1"/>
        <w:rPr>
          <w:rStyle w:val="2Char"/>
          <w:rFonts w:asciiTheme="minorEastAsia" w:eastAsiaTheme="minorEastAsia" w:hAnsiTheme="minorEastAsia"/>
        </w:rPr>
      </w:pPr>
      <w:bookmarkStart w:id="50" w:name="_Toc15396612"/>
      <w:bookmarkStart w:id="51" w:name="_Toc15377221"/>
      <w:r w:rsidRPr="009F7E9A">
        <w:rPr>
          <w:rFonts w:asciiTheme="minorEastAsia" w:eastAsiaTheme="minorEastAsia" w:hAnsiTheme="minorEastAsia" w:hint="eastAsia"/>
          <w:color w:val="000000"/>
          <w:sz w:val="32"/>
          <w:szCs w:val="32"/>
        </w:rPr>
        <w:t>十</w:t>
      </w:r>
      <w:r w:rsidRPr="009F7E9A">
        <w:rPr>
          <w:rStyle w:val="2Char"/>
          <w:rFonts w:asciiTheme="minorEastAsia" w:eastAsiaTheme="minorEastAsia" w:hAnsiTheme="minorEastAsia" w:hint="eastAsia"/>
        </w:rPr>
        <w:t>一、</w:t>
      </w:r>
      <w:r w:rsidRPr="009F7E9A">
        <w:rPr>
          <w:rStyle w:val="2Char"/>
          <w:rFonts w:asciiTheme="minorEastAsia" w:eastAsiaTheme="minorEastAsia" w:hAnsiTheme="minorEastAsia" w:hint="eastAsia"/>
          <w:b w:val="0"/>
        </w:rPr>
        <w:t>其他重要事项的情况说明</w:t>
      </w:r>
      <w:bookmarkEnd w:id="50"/>
      <w:bookmarkEnd w:id="51"/>
    </w:p>
    <w:p w:rsidR="00C023F8" w:rsidRPr="009F7E9A" w:rsidRDefault="00810A33">
      <w:pPr>
        <w:spacing w:line="600" w:lineRule="exact"/>
        <w:ind w:firstLineChars="200" w:firstLine="643"/>
        <w:outlineLvl w:val="2"/>
        <w:rPr>
          <w:rFonts w:asciiTheme="minorEastAsia" w:eastAsiaTheme="minorEastAsia" w:hAnsiTheme="minorEastAsia"/>
          <w:color w:val="000000"/>
          <w:sz w:val="32"/>
          <w:szCs w:val="32"/>
        </w:rPr>
      </w:pPr>
      <w:bookmarkStart w:id="52" w:name="_Toc15377222"/>
      <w:r w:rsidRPr="009F7E9A">
        <w:rPr>
          <w:rFonts w:asciiTheme="minorEastAsia" w:eastAsiaTheme="minorEastAsia" w:hAnsiTheme="minorEastAsia" w:hint="eastAsia"/>
          <w:b/>
          <w:color w:val="000000"/>
          <w:sz w:val="32"/>
          <w:szCs w:val="32"/>
        </w:rPr>
        <w:t>（一）机关运行经费支出情况</w:t>
      </w:r>
      <w:bookmarkEnd w:id="52"/>
    </w:p>
    <w:p w:rsidR="00C023F8" w:rsidRPr="009F7E9A" w:rsidRDefault="00810A33" w:rsidP="006D3C6E">
      <w:pPr>
        <w:spacing w:line="600" w:lineRule="exact"/>
        <w:ind w:firstLineChars="200" w:firstLine="600"/>
        <w:rPr>
          <w:rFonts w:asciiTheme="minorEastAsia" w:eastAsiaTheme="minorEastAsia" w:hAnsiTheme="minorEastAsia"/>
          <w:color w:val="000000" w:themeColor="text1"/>
          <w:sz w:val="30"/>
          <w:szCs w:val="30"/>
        </w:rPr>
      </w:pP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8年，</w:t>
      </w:r>
      <w:r w:rsidR="006939C9" w:rsidRPr="009F7E9A">
        <w:rPr>
          <w:rFonts w:asciiTheme="minorEastAsia" w:eastAsiaTheme="minorEastAsia" w:hAnsiTheme="minorEastAsia" w:hint="eastAsia"/>
          <w:color w:val="000000"/>
          <w:sz w:val="30"/>
          <w:szCs w:val="30"/>
        </w:rPr>
        <w:t>区</w:t>
      </w:r>
      <w:r w:rsidRPr="009F7E9A">
        <w:rPr>
          <w:rFonts w:asciiTheme="minorEastAsia" w:eastAsiaTheme="minorEastAsia" w:hAnsiTheme="minorEastAsia" w:hint="eastAsia"/>
          <w:color w:val="000000"/>
          <w:sz w:val="30"/>
          <w:szCs w:val="30"/>
        </w:rPr>
        <w:t>机关运行经费支出</w:t>
      </w:r>
      <w:r w:rsidR="006939C9" w:rsidRPr="009F7E9A">
        <w:rPr>
          <w:rFonts w:asciiTheme="minorEastAsia" w:eastAsiaTheme="minorEastAsia" w:hAnsiTheme="minorEastAsia" w:hint="eastAsia"/>
          <w:color w:val="000000"/>
          <w:sz w:val="30"/>
          <w:szCs w:val="30"/>
        </w:rPr>
        <w:t>13.</w:t>
      </w:r>
      <w:r w:rsidR="00B87E16" w:rsidRPr="009F7E9A">
        <w:rPr>
          <w:rFonts w:asciiTheme="minorEastAsia" w:eastAsiaTheme="minorEastAsia" w:hAnsiTheme="minorEastAsia" w:hint="eastAsia"/>
          <w:color w:val="000000"/>
          <w:sz w:val="30"/>
          <w:szCs w:val="30"/>
        </w:rPr>
        <w:t>26</w:t>
      </w:r>
      <w:r w:rsidRPr="009F7E9A">
        <w:rPr>
          <w:rFonts w:asciiTheme="minorEastAsia" w:eastAsiaTheme="minorEastAsia" w:hAnsiTheme="minorEastAsia" w:hint="eastAsia"/>
          <w:color w:val="000000"/>
          <w:sz w:val="30"/>
          <w:szCs w:val="30"/>
        </w:rPr>
        <w:t>万元，</w:t>
      </w:r>
      <w:r w:rsidR="00073037" w:rsidRPr="009F7E9A">
        <w:rPr>
          <w:rFonts w:asciiTheme="minorEastAsia" w:eastAsiaTheme="minorEastAsia" w:hAnsiTheme="minorEastAsia" w:hint="eastAsia"/>
          <w:color w:val="000000"/>
          <w:sz w:val="30"/>
          <w:szCs w:val="30"/>
        </w:rPr>
        <w:t>较</w:t>
      </w: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7年</w:t>
      </w:r>
      <w:r w:rsidR="002032EB" w:rsidRPr="009F7E9A">
        <w:rPr>
          <w:rFonts w:asciiTheme="minorEastAsia" w:eastAsiaTheme="minorEastAsia" w:hAnsiTheme="minorEastAsia" w:hint="eastAsia"/>
          <w:color w:val="000000"/>
          <w:sz w:val="30"/>
          <w:szCs w:val="30"/>
        </w:rPr>
        <w:t>减少了2.67</w:t>
      </w:r>
      <w:r w:rsidRPr="009F7E9A">
        <w:rPr>
          <w:rFonts w:asciiTheme="minorEastAsia" w:eastAsiaTheme="minorEastAsia" w:hAnsiTheme="minorEastAsia" w:hint="eastAsia"/>
          <w:color w:val="000000"/>
          <w:sz w:val="30"/>
          <w:szCs w:val="30"/>
        </w:rPr>
        <w:t>万元，</w:t>
      </w:r>
      <w:r w:rsidR="00CD2BBB" w:rsidRPr="009F7E9A">
        <w:rPr>
          <w:rFonts w:asciiTheme="minorEastAsia" w:eastAsiaTheme="minorEastAsia" w:hAnsiTheme="minorEastAsia" w:hint="eastAsia"/>
          <w:color w:val="000000"/>
          <w:sz w:val="30"/>
          <w:szCs w:val="30"/>
        </w:rPr>
        <w:t>减少了</w:t>
      </w:r>
      <w:r w:rsidR="001326AD" w:rsidRPr="009F7E9A">
        <w:rPr>
          <w:rFonts w:asciiTheme="minorEastAsia" w:eastAsiaTheme="minorEastAsia" w:hAnsiTheme="minorEastAsia" w:hint="eastAsia"/>
          <w:color w:val="000000"/>
          <w:sz w:val="30"/>
          <w:szCs w:val="30"/>
        </w:rPr>
        <w:t>16.8</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w:t>
      </w:r>
      <w:r w:rsidRPr="009F7E9A">
        <w:rPr>
          <w:rFonts w:asciiTheme="minorEastAsia" w:eastAsiaTheme="minorEastAsia" w:hAnsiTheme="minorEastAsia" w:hint="eastAsia"/>
          <w:color w:val="000000" w:themeColor="text1"/>
          <w:sz w:val="30"/>
          <w:szCs w:val="30"/>
        </w:rPr>
        <w:t>主要原因是</w:t>
      </w:r>
      <w:r w:rsidR="00CD2BBB" w:rsidRPr="009F7E9A">
        <w:rPr>
          <w:rFonts w:asciiTheme="minorEastAsia" w:eastAsiaTheme="minorEastAsia" w:hAnsiTheme="minorEastAsia" w:hint="eastAsia"/>
          <w:color w:val="000000" w:themeColor="text1"/>
          <w:sz w:val="30"/>
          <w:szCs w:val="30"/>
        </w:rPr>
        <w:t>办公经费减少。</w:t>
      </w:r>
    </w:p>
    <w:p w:rsidR="00C023F8" w:rsidRPr="009F7E9A" w:rsidRDefault="00810A33">
      <w:pPr>
        <w:autoSpaceDE w:val="0"/>
        <w:autoSpaceDN w:val="0"/>
        <w:adjustRightInd w:val="0"/>
        <w:spacing w:line="600" w:lineRule="exact"/>
        <w:ind w:firstLineChars="200" w:firstLine="643"/>
        <w:jc w:val="left"/>
        <w:outlineLvl w:val="2"/>
        <w:rPr>
          <w:rFonts w:asciiTheme="minorEastAsia" w:eastAsiaTheme="minorEastAsia" w:hAnsiTheme="minorEastAsia"/>
          <w:b/>
          <w:color w:val="000000"/>
          <w:sz w:val="32"/>
          <w:szCs w:val="32"/>
        </w:rPr>
      </w:pPr>
      <w:bookmarkStart w:id="53" w:name="_Toc15377223"/>
      <w:r w:rsidRPr="009F7E9A">
        <w:rPr>
          <w:rFonts w:asciiTheme="minorEastAsia" w:eastAsiaTheme="minorEastAsia" w:hAnsiTheme="minorEastAsia" w:hint="eastAsia"/>
          <w:b/>
          <w:color w:val="000000"/>
          <w:sz w:val="32"/>
          <w:szCs w:val="32"/>
        </w:rPr>
        <w:t>（二）政府采购支出情况</w:t>
      </w:r>
      <w:bookmarkEnd w:id="53"/>
    </w:p>
    <w:p w:rsidR="00C023F8" w:rsidRPr="009F7E9A" w:rsidRDefault="00810A33" w:rsidP="006D3C6E">
      <w:pPr>
        <w:spacing w:line="600" w:lineRule="exact"/>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8年，</w:t>
      </w:r>
      <w:r w:rsidR="00CD2BBB" w:rsidRPr="009F7E9A">
        <w:rPr>
          <w:rFonts w:asciiTheme="minorEastAsia" w:eastAsiaTheme="minorEastAsia" w:hAnsiTheme="minorEastAsia" w:hint="eastAsia"/>
          <w:color w:val="000000"/>
          <w:sz w:val="30"/>
          <w:szCs w:val="30"/>
        </w:rPr>
        <w:t>区残联</w:t>
      </w:r>
      <w:r w:rsidRPr="009F7E9A">
        <w:rPr>
          <w:rFonts w:asciiTheme="minorEastAsia" w:eastAsiaTheme="minorEastAsia" w:hAnsiTheme="minorEastAsia" w:hint="eastAsia"/>
          <w:color w:val="000000"/>
          <w:sz w:val="30"/>
          <w:szCs w:val="30"/>
        </w:rPr>
        <w:t>政府采购支出总额</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万元，其中：政府采购货物支出</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万元、政府采购工程支出</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万元、政府采购服务支出</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万元。授予中小企业合同金额</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万元，占政府采购支出总额的</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，其中：授予小微企业合同金额</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万元，占政府采购支出总额的</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color w:val="000000"/>
          <w:sz w:val="30"/>
          <w:szCs w:val="30"/>
        </w:rPr>
        <w:t>%</w:t>
      </w:r>
      <w:r w:rsidRPr="009F7E9A">
        <w:rPr>
          <w:rFonts w:asciiTheme="minorEastAsia" w:eastAsiaTheme="minorEastAsia" w:hAnsiTheme="minorEastAsia" w:hint="eastAsia"/>
          <w:color w:val="000000"/>
          <w:sz w:val="30"/>
          <w:szCs w:val="30"/>
        </w:rPr>
        <w:t>。</w:t>
      </w:r>
    </w:p>
    <w:p w:rsidR="00C023F8" w:rsidRPr="009F7E9A" w:rsidRDefault="00810A33">
      <w:pPr>
        <w:autoSpaceDE w:val="0"/>
        <w:autoSpaceDN w:val="0"/>
        <w:adjustRightInd w:val="0"/>
        <w:spacing w:line="600" w:lineRule="exact"/>
        <w:ind w:firstLineChars="200" w:firstLine="643"/>
        <w:jc w:val="left"/>
        <w:outlineLvl w:val="2"/>
        <w:rPr>
          <w:rFonts w:asciiTheme="minorEastAsia" w:eastAsiaTheme="minorEastAsia" w:hAnsiTheme="minorEastAsia"/>
          <w:b/>
          <w:color w:val="000000"/>
          <w:sz w:val="32"/>
          <w:szCs w:val="32"/>
        </w:rPr>
      </w:pPr>
      <w:bookmarkStart w:id="54" w:name="_Toc15377224"/>
      <w:r w:rsidRPr="009F7E9A">
        <w:rPr>
          <w:rFonts w:asciiTheme="minorEastAsia" w:eastAsiaTheme="minorEastAsia" w:hAnsiTheme="minorEastAsia" w:hint="eastAsia"/>
          <w:b/>
          <w:color w:val="000000"/>
          <w:sz w:val="32"/>
          <w:szCs w:val="32"/>
        </w:rPr>
        <w:t>（三）国有资产占有使用情况</w:t>
      </w:r>
      <w:bookmarkEnd w:id="54"/>
    </w:p>
    <w:p w:rsidR="00C023F8" w:rsidRPr="009F7E9A" w:rsidRDefault="00810A33" w:rsidP="006D3C6E">
      <w:pPr>
        <w:autoSpaceDE w:val="0"/>
        <w:autoSpaceDN w:val="0"/>
        <w:adjustRightInd w:val="0"/>
        <w:spacing w:line="600" w:lineRule="exact"/>
        <w:ind w:firstLineChars="200" w:firstLine="600"/>
        <w:jc w:val="left"/>
        <w:rPr>
          <w:rFonts w:asciiTheme="minorEastAsia" w:eastAsiaTheme="minorEastAsia" w:hAnsiTheme="minorEastAsia"/>
          <w:color w:val="000000"/>
          <w:sz w:val="30"/>
          <w:szCs w:val="30"/>
        </w:rPr>
      </w:pPr>
      <w:r w:rsidRPr="009F7E9A">
        <w:rPr>
          <w:rFonts w:asciiTheme="minorEastAsia" w:eastAsiaTheme="minorEastAsia" w:hAnsiTheme="minorEastAsia" w:hint="eastAsia"/>
          <w:color w:val="000000"/>
          <w:sz w:val="30"/>
          <w:szCs w:val="30"/>
        </w:rPr>
        <w:t>截至</w:t>
      </w:r>
      <w:r w:rsidRPr="009F7E9A">
        <w:rPr>
          <w:rFonts w:asciiTheme="minorEastAsia" w:eastAsiaTheme="minorEastAsia" w:hAnsiTheme="minorEastAsia"/>
          <w:color w:val="000000"/>
          <w:sz w:val="30"/>
          <w:szCs w:val="30"/>
        </w:rPr>
        <w:t>201</w:t>
      </w:r>
      <w:r w:rsidRPr="009F7E9A">
        <w:rPr>
          <w:rFonts w:asciiTheme="minorEastAsia" w:eastAsiaTheme="minorEastAsia" w:hAnsiTheme="minorEastAsia" w:hint="eastAsia"/>
          <w:color w:val="000000"/>
          <w:sz w:val="30"/>
          <w:szCs w:val="30"/>
        </w:rPr>
        <w:t>8年</w:t>
      </w:r>
      <w:r w:rsidRPr="009F7E9A">
        <w:rPr>
          <w:rFonts w:asciiTheme="minorEastAsia" w:eastAsiaTheme="minorEastAsia" w:hAnsiTheme="minorEastAsia"/>
          <w:color w:val="000000"/>
          <w:sz w:val="30"/>
          <w:szCs w:val="30"/>
        </w:rPr>
        <w:t>12</w:t>
      </w:r>
      <w:r w:rsidRPr="009F7E9A">
        <w:rPr>
          <w:rFonts w:asciiTheme="minorEastAsia" w:eastAsiaTheme="minorEastAsia" w:hAnsiTheme="minorEastAsia" w:hint="eastAsia"/>
          <w:color w:val="000000"/>
          <w:sz w:val="30"/>
          <w:szCs w:val="30"/>
        </w:rPr>
        <w:t>月</w:t>
      </w:r>
      <w:r w:rsidRPr="009F7E9A">
        <w:rPr>
          <w:rFonts w:asciiTheme="minorEastAsia" w:eastAsiaTheme="minorEastAsia" w:hAnsiTheme="minorEastAsia"/>
          <w:color w:val="000000"/>
          <w:sz w:val="30"/>
          <w:szCs w:val="30"/>
        </w:rPr>
        <w:t>31</w:t>
      </w:r>
      <w:r w:rsidRPr="009F7E9A">
        <w:rPr>
          <w:rFonts w:asciiTheme="minorEastAsia" w:eastAsiaTheme="minorEastAsia" w:hAnsiTheme="minorEastAsia" w:hint="eastAsia"/>
          <w:color w:val="000000"/>
          <w:sz w:val="30"/>
          <w:szCs w:val="30"/>
        </w:rPr>
        <w:t>日，</w:t>
      </w:r>
      <w:r w:rsidR="00CD2BBB" w:rsidRPr="009F7E9A">
        <w:rPr>
          <w:rFonts w:asciiTheme="minorEastAsia" w:eastAsiaTheme="minorEastAsia" w:hAnsiTheme="minorEastAsia" w:hint="eastAsia"/>
          <w:color w:val="000000"/>
          <w:sz w:val="30"/>
          <w:szCs w:val="30"/>
        </w:rPr>
        <w:t>区</w:t>
      </w:r>
      <w:r w:rsidRPr="009F7E9A">
        <w:rPr>
          <w:rFonts w:asciiTheme="minorEastAsia" w:eastAsiaTheme="minorEastAsia" w:hAnsiTheme="minorEastAsia" w:hint="eastAsia"/>
          <w:color w:val="000000"/>
          <w:sz w:val="30"/>
          <w:szCs w:val="30"/>
        </w:rPr>
        <w:t>共有车辆</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辆，其中：部级领导干部用车</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辆、一般公务用车</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辆、一般执法执勤用车</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辆、特种专业技术用车</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辆、其他用车</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辆</w:t>
      </w:r>
      <w:r w:rsidR="00CD2BBB" w:rsidRPr="009F7E9A">
        <w:rPr>
          <w:rFonts w:asciiTheme="minorEastAsia" w:eastAsiaTheme="minorEastAsia" w:hAnsiTheme="minorEastAsia" w:hint="eastAsia"/>
          <w:color w:val="000000"/>
          <w:sz w:val="30"/>
          <w:szCs w:val="30"/>
        </w:rPr>
        <w:t>。</w:t>
      </w:r>
      <w:r w:rsidRPr="009F7E9A">
        <w:rPr>
          <w:rFonts w:asciiTheme="minorEastAsia" w:eastAsiaTheme="minorEastAsia" w:hAnsiTheme="minorEastAsia" w:hint="eastAsia"/>
          <w:color w:val="000000" w:themeColor="text1"/>
          <w:sz w:val="30"/>
          <w:szCs w:val="30"/>
        </w:rPr>
        <w:t>单价</w:t>
      </w:r>
      <w:r w:rsidRPr="009F7E9A">
        <w:rPr>
          <w:rFonts w:asciiTheme="minorEastAsia" w:eastAsiaTheme="minorEastAsia" w:hAnsiTheme="minorEastAsia"/>
          <w:color w:val="000000" w:themeColor="text1"/>
          <w:sz w:val="30"/>
          <w:szCs w:val="30"/>
        </w:rPr>
        <w:t>50</w:t>
      </w:r>
      <w:r w:rsidRPr="009F7E9A">
        <w:rPr>
          <w:rFonts w:asciiTheme="minorEastAsia" w:eastAsiaTheme="minorEastAsia" w:hAnsiTheme="minorEastAsia" w:hint="eastAsia"/>
          <w:color w:val="000000" w:themeColor="text1"/>
          <w:sz w:val="30"/>
          <w:szCs w:val="30"/>
        </w:rPr>
        <w:t>万元以上通用设备</w:t>
      </w:r>
      <w:r w:rsidR="00CD2BBB" w:rsidRPr="009F7E9A">
        <w:rPr>
          <w:rFonts w:asciiTheme="minorEastAsia" w:eastAsiaTheme="minorEastAsia" w:hAnsiTheme="minorEastAsia" w:hint="eastAsia"/>
          <w:color w:val="000000" w:themeColor="text1"/>
          <w:sz w:val="30"/>
          <w:szCs w:val="30"/>
        </w:rPr>
        <w:t>0</w:t>
      </w:r>
      <w:r w:rsidRPr="009F7E9A">
        <w:rPr>
          <w:rFonts w:asciiTheme="minorEastAsia" w:eastAsiaTheme="minorEastAsia" w:hAnsiTheme="minorEastAsia" w:hint="eastAsia"/>
          <w:color w:val="000000" w:themeColor="text1"/>
          <w:sz w:val="30"/>
          <w:szCs w:val="30"/>
        </w:rPr>
        <w:t>台（套），单价</w:t>
      </w:r>
      <w:r w:rsidRPr="009F7E9A">
        <w:rPr>
          <w:rFonts w:asciiTheme="minorEastAsia" w:eastAsiaTheme="minorEastAsia" w:hAnsiTheme="minorEastAsia"/>
          <w:color w:val="000000" w:themeColor="text1"/>
          <w:sz w:val="30"/>
          <w:szCs w:val="30"/>
        </w:rPr>
        <w:t>100</w:t>
      </w:r>
      <w:r w:rsidRPr="009F7E9A">
        <w:rPr>
          <w:rFonts w:asciiTheme="minorEastAsia" w:eastAsiaTheme="minorEastAsia" w:hAnsiTheme="minorEastAsia" w:hint="eastAsia"/>
          <w:color w:val="000000"/>
          <w:sz w:val="30"/>
          <w:szCs w:val="30"/>
        </w:rPr>
        <w:t>万元以上专用设备</w:t>
      </w:r>
      <w:r w:rsidR="00CD2BBB" w:rsidRPr="009F7E9A">
        <w:rPr>
          <w:rFonts w:asciiTheme="minorEastAsia" w:eastAsiaTheme="minorEastAsia" w:hAnsiTheme="minorEastAsia" w:hint="eastAsia"/>
          <w:color w:val="000000"/>
          <w:sz w:val="30"/>
          <w:szCs w:val="30"/>
        </w:rPr>
        <w:t>0</w:t>
      </w:r>
      <w:r w:rsidRPr="009F7E9A">
        <w:rPr>
          <w:rFonts w:asciiTheme="minorEastAsia" w:eastAsiaTheme="minorEastAsia" w:hAnsiTheme="minorEastAsia" w:hint="eastAsia"/>
          <w:color w:val="000000"/>
          <w:sz w:val="30"/>
          <w:szCs w:val="30"/>
        </w:rPr>
        <w:t>台（套）。</w:t>
      </w:r>
    </w:p>
    <w:p w:rsidR="00C023F8" w:rsidRPr="009F7E9A" w:rsidRDefault="00C023F8">
      <w:pPr>
        <w:widowControl/>
        <w:jc w:val="left"/>
        <w:rPr>
          <w:rFonts w:asciiTheme="minorEastAsia" w:eastAsiaTheme="minorEastAsia" w:hAnsiTheme="minorEastAsia"/>
          <w:b/>
          <w:color w:val="000000"/>
          <w:sz w:val="32"/>
          <w:szCs w:val="32"/>
        </w:rPr>
      </w:pPr>
    </w:p>
    <w:p w:rsidR="00C023F8" w:rsidRPr="009F7E9A" w:rsidRDefault="00810A33">
      <w:pPr>
        <w:numPr>
          <w:ilvl w:val="0"/>
          <w:numId w:val="7"/>
        </w:numPr>
        <w:spacing w:line="600" w:lineRule="exact"/>
        <w:ind w:firstLineChars="150" w:firstLine="663"/>
        <w:jc w:val="center"/>
        <w:outlineLvl w:val="0"/>
        <w:rPr>
          <w:rStyle w:val="1Char"/>
          <w:rFonts w:asciiTheme="minorEastAsia" w:eastAsiaTheme="minorEastAsia" w:hAnsiTheme="minorEastAsia"/>
          <w:b w:val="0"/>
        </w:rPr>
      </w:pPr>
      <w:bookmarkStart w:id="55" w:name="_Toc15396613"/>
      <w:bookmarkStart w:id="56" w:name="_Toc15377225"/>
      <w:r w:rsidRPr="009F7E9A">
        <w:rPr>
          <w:rFonts w:asciiTheme="minorEastAsia" w:eastAsiaTheme="minorEastAsia" w:hAnsiTheme="minorEastAsia" w:hint="eastAsia"/>
          <w:b/>
          <w:color w:val="000000"/>
          <w:sz w:val="44"/>
          <w:szCs w:val="44"/>
        </w:rPr>
        <w:t>名</w:t>
      </w:r>
      <w:r w:rsidRPr="009F7E9A">
        <w:rPr>
          <w:rStyle w:val="1Char"/>
          <w:rFonts w:asciiTheme="minorEastAsia" w:eastAsiaTheme="minorEastAsia" w:hAnsiTheme="minorEastAsia" w:hint="eastAsia"/>
          <w:b w:val="0"/>
        </w:rPr>
        <w:t>词解释</w:t>
      </w:r>
      <w:bookmarkEnd w:id="55"/>
      <w:bookmarkEnd w:id="56"/>
    </w:p>
    <w:p w:rsidR="00C023F8" w:rsidRPr="009F7E9A" w:rsidRDefault="00C023F8">
      <w:pPr>
        <w:spacing w:line="600" w:lineRule="exact"/>
        <w:jc w:val="left"/>
        <w:rPr>
          <w:rFonts w:asciiTheme="minorEastAsia" w:eastAsiaTheme="minorEastAsia" w:hAnsiTheme="minorEastAsia"/>
          <w:b/>
          <w:color w:val="000000"/>
          <w:sz w:val="44"/>
          <w:szCs w:val="44"/>
        </w:rPr>
      </w:pPr>
    </w:p>
    <w:p w:rsidR="00C023F8" w:rsidRPr="009F7E9A" w:rsidRDefault="00810A33" w:rsidP="006D3C6E">
      <w:pPr>
        <w:pStyle w:val="Default"/>
        <w:spacing w:line="56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sz w:val="30"/>
          <w:szCs w:val="30"/>
        </w:rPr>
        <w:t>1.</w:t>
      </w:r>
      <w:r w:rsidRPr="009F7E9A">
        <w:rPr>
          <w:rFonts w:asciiTheme="minorEastAsia" w:eastAsiaTheme="minorEastAsia" w:hAnsiTheme="minorEastAsia" w:hint="eastAsia"/>
          <w:sz w:val="30"/>
          <w:szCs w:val="30"/>
        </w:rPr>
        <w:t>财政拨款收入：指单位从同级财政部门取得的财政预算资</w:t>
      </w:r>
      <w:r w:rsidRPr="009F7E9A">
        <w:rPr>
          <w:rFonts w:asciiTheme="minorEastAsia" w:eastAsiaTheme="minorEastAsia" w:hAnsiTheme="minorEastAsia" w:hint="eastAsia"/>
          <w:sz w:val="30"/>
          <w:szCs w:val="30"/>
        </w:rPr>
        <w:lastRenderedPageBreak/>
        <w:t>金。</w:t>
      </w:r>
    </w:p>
    <w:p w:rsidR="00C023F8" w:rsidRPr="009F7E9A" w:rsidRDefault="00810A33" w:rsidP="006D3C6E">
      <w:pPr>
        <w:pStyle w:val="Default"/>
        <w:spacing w:line="56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sz w:val="30"/>
          <w:szCs w:val="30"/>
        </w:rPr>
        <w:t>2.</w:t>
      </w:r>
      <w:r w:rsidRPr="009F7E9A">
        <w:rPr>
          <w:rFonts w:asciiTheme="minorEastAsia" w:eastAsiaTheme="minorEastAsia" w:hAnsiTheme="minorEastAsia" w:hint="eastAsia"/>
          <w:sz w:val="30"/>
          <w:szCs w:val="30"/>
        </w:rPr>
        <w:t>事业收入：指事业单位开展专业业务活动及辅助活动取得的收入。如…（二级预算单位事业收入情况）等。</w:t>
      </w:r>
    </w:p>
    <w:p w:rsidR="00C023F8" w:rsidRPr="009F7E9A" w:rsidRDefault="00810A33" w:rsidP="006D3C6E">
      <w:pPr>
        <w:pStyle w:val="Default"/>
        <w:spacing w:line="56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sz w:val="30"/>
          <w:szCs w:val="30"/>
        </w:rPr>
        <w:t>3.</w:t>
      </w:r>
      <w:r w:rsidRPr="009F7E9A">
        <w:rPr>
          <w:rFonts w:asciiTheme="minorEastAsia" w:eastAsiaTheme="minorEastAsia" w:hAnsiTheme="minorEastAsia" w:hint="eastAsia"/>
          <w:sz w:val="30"/>
          <w:szCs w:val="30"/>
        </w:rPr>
        <w:t>经营收入：指事业单位在专业业务活动及其辅助活动之外开展非独立核算经营活动取得的收入。如…（二级预算单位经营收入情况）等。</w:t>
      </w:r>
    </w:p>
    <w:p w:rsidR="00C023F8" w:rsidRPr="009F7E9A" w:rsidRDefault="00810A33" w:rsidP="006D3C6E">
      <w:pPr>
        <w:pStyle w:val="Default"/>
        <w:spacing w:line="56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sz w:val="30"/>
          <w:szCs w:val="30"/>
        </w:rPr>
        <w:t>4.</w:t>
      </w:r>
      <w:r w:rsidRPr="009F7E9A">
        <w:rPr>
          <w:rFonts w:asciiTheme="minorEastAsia" w:eastAsiaTheme="minorEastAsia" w:hAnsiTheme="minorEastAsia" w:hint="eastAsia"/>
          <w:sz w:val="30"/>
          <w:szCs w:val="30"/>
        </w:rPr>
        <w:t>其他收入：指单位取得的除上述收入以外的各项收入。主要是…（收入类型）等。</w:t>
      </w:r>
    </w:p>
    <w:p w:rsidR="00C023F8" w:rsidRPr="009F7E9A" w:rsidRDefault="00810A33" w:rsidP="006D3C6E">
      <w:pPr>
        <w:pStyle w:val="Default"/>
        <w:spacing w:line="56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sz w:val="30"/>
          <w:szCs w:val="30"/>
        </w:rPr>
        <w:t>5.</w:t>
      </w:r>
      <w:r w:rsidRPr="009F7E9A">
        <w:rPr>
          <w:rFonts w:asciiTheme="minorEastAsia" w:eastAsiaTheme="minorEastAsia" w:hAnsiTheme="minorEastAsia" w:hint="eastAsia"/>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C023F8" w:rsidRPr="009F7E9A" w:rsidRDefault="00810A33" w:rsidP="006D3C6E">
      <w:pPr>
        <w:pStyle w:val="Default"/>
        <w:spacing w:line="56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sz w:val="30"/>
          <w:szCs w:val="30"/>
        </w:rPr>
        <w:t>6.</w:t>
      </w:r>
      <w:r w:rsidRPr="009F7E9A">
        <w:rPr>
          <w:rFonts w:asciiTheme="minorEastAsia" w:eastAsiaTheme="minorEastAsia" w:hAnsiTheme="minorEastAsia" w:hint="eastAsia"/>
          <w:sz w:val="30"/>
          <w:szCs w:val="30"/>
        </w:rPr>
        <w:t>年初结转和结余：指以前年度尚未完成、结转到本年按有关规定继续使用的资金。</w:t>
      </w:r>
    </w:p>
    <w:p w:rsidR="00C023F8" w:rsidRPr="009F7E9A" w:rsidRDefault="00810A33" w:rsidP="006D3C6E">
      <w:pPr>
        <w:pStyle w:val="Default"/>
        <w:spacing w:line="56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sz w:val="30"/>
          <w:szCs w:val="30"/>
        </w:rPr>
        <w:t>7.</w:t>
      </w:r>
      <w:r w:rsidRPr="009F7E9A">
        <w:rPr>
          <w:rFonts w:asciiTheme="minorEastAsia" w:eastAsiaTheme="minorEastAsia" w:hAnsiTheme="minorEastAsia" w:hint="eastAsia"/>
          <w:sz w:val="30"/>
          <w:szCs w:val="30"/>
        </w:rPr>
        <w:t>结余分配：指事业单位按照事业单位会计制度的规定从非财政补助结余中分配的事业基金和职工福利基金等。</w:t>
      </w:r>
    </w:p>
    <w:p w:rsidR="00C023F8" w:rsidRPr="009F7E9A" w:rsidRDefault="00810A33" w:rsidP="006D3C6E">
      <w:pPr>
        <w:pStyle w:val="Default"/>
        <w:spacing w:line="56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sz w:val="30"/>
          <w:szCs w:val="30"/>
        </w:rPr>
        <w:t>8</w:t>
      </w:r>
      <w:r w:rsidRPr="009F7E9A">
        <w:rPr>
          <w:rFonts w:asciiTheme="minorEastAsia" w:eastAsiaTheme="minorEastAsia" w:hAnsiTheme="minorEastAsia" w:hint="eastAsia"/>
          <w:sz w:val="30"/>
          <w:szCs w:val="30"/>
        </w:rPr>
        <w:t>、年末结转和结余：指单位按有关规定结转到下年或以后年度继续使用的资金。</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9.</w:t>
      </w:r>
      <w:r w:rsidRPr="009F7E9A">
        <w:rPr>
          <w:rFonts w:asciiTheme="minorEastAsia" w:eastAsiaTheme="minorEastAsia" w:hAnsiTheme="minorEastAsia" w:hint="eastAsia"/>
          <w:color w:val="000000"/>
          <w:sz w:val="30"/>
          <w:szCs w:val="30"/>
        </w:rPr>
        <w:t>一般公共服务（类）…（款）…（项）：指……。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10.</w:t>
      </w:r>
      <w:r w:rsidRPr="009F7E9A">
        <w:rPr>
          <w:rFonts w:asciiTheme="minorEastAsia" w:eastAsiaTheme="minorEastAsia" w:hAnsiTheme="minorEastAsia" w:hint="eastAsia"/>
          <w:color w:val="000000"/>
          <w:sz w:val="30"/>
          <w:szCs w:val="30"/>
        </w:rPr>
        <w:t>外交（类）…（款）…（项）：指……。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11.</w:t>
      </w:r>
      <w:r w:rsidRPr="009F7E9A">
        <w:rPr>
          <w:rFonts w:asciiTheme="minorEastAsia" w:eastAsiaTheme="minorEastAsia" w:hAnsiTheme="minorEastAsia" w:hint="eastAsia"/>
          <w:color w:val="000000"/>
          <w:sz w:val="30"/>
          <w:szCs w:val="30"/>
        </w:rPr>
        <w:t>公共安全（类）…（款）…（项）：指……。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12.</w:t>
      </w:r>
      <w:r w:rsidRPr="009F7E9A">
        <w:rPr>
          <w:rFonts w:asciiTheme="minorEastAsia" w:eastAsiaTheme="minorEastAsia" w:hAnsiTheme="minorEastAsia" w:hint="eastAsia"/>
          <w:color w:val="000000"/>
          <w:sz w:val="30"/>
          <w:szCs w:val="30"/>
        </w:rPr>
        <w:t>教育（类）…（款）…（项）：指……。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13.</w:t>
      </w:r>
      <w:r w:rsidRPr="009F7E9A">
        <w:rPr>
          <w:rFonts w:asciiTheme="minorEastAsia" w:eastAsiaTheme="minorEastAsia" w:hAnsiTheme="minorEastAsia" w:hint="eastAsia"/>
          <w:color w:val="000000"/>
          <w:sz w:val="30"/>
          <w:szCs w:val="30"/>
        </w:rPr>
        <w:t>科学技术（类）…（款）…（项）：指……。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lastRenderedPageBreak/>
        <w:t>14.</w:t>
      </w:r>
      <w:r w:rsidRPr="009F7E9A">
        <w:rPr>
          <w:rFonts w:asciiTheme="minorEastAsia" w:eastAsiaTheme="minorEastAsia" w:hAnsiTheme="minorEastAsia" w:hint="eastAsia"/>
          <w:color w:val="000000"/>
          <w:sz w:val="30"/>
          <w:szCs w:val="30"/>
        </w:rPr>
        <w:t>文化体育与传媒（类）…（款）…（项）：指……。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15.</w:t>
      </w:r>
      <w:r w:rsidRPr="009F7E9A">
        <w:rPr>
          <w:rFonts w:asciiTheme="minorEastAsia" w:eastAsiaTheme="minorEastAsia" w:hAnsiTheme="minorEastAsia" w:hint="eastAsia"/>
          <w:color w:val="000000"/>
          <w:sz w:val="30"/>
          <w:szCs w:val="30"/>
        </w:rPr>
        <w:t>社会保障和就业（类）…（款）…（项）：指……。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16.</w:t>
      </w:r>
      <w:r w:rsidRPr="009F7E9A">
        <w:rPr>
          <w:rFonts w:asciiTheme="minorEastAsia" w:eastAsiaTheme="minorEastAsia" w:hAnsiTheme="minorEastAsia" w:hint="eastAsia"/>
          <w:color w:val="000000"/>
          <w:sz w:val="30"/>
          <w:szCs w:val="30"/>
        </w:rPr>
        <w:t>医疗卫生与计划生育（类）…（款）…（项）：指……。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17.</w:t>
      </w:r>
      <w:r w:rsidRPr="009F7E9A">
        <w:rPr>
          <w:rFonts w:asciiTheme="minorEastAsia" w:eastAsiaTheme="minorEastAsia" w:hAnsiTheme="minorEastAsia" w:hint="eastAsia"/>
          <w:color w:val="000000"/>
          <w:sz w:val="30"/>
          <w:szCs w:val="30"/>
        </w:rPr>
        <w:t>节能环保（类）…（款）…（项）：指……。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18.</w:t>
      </w:r>
      <w:r w:rsidRPr="009F7E9A">
        <w:rPr>
          <w:rFonts w:asciiTheme="minorEastAsia" w:eastAsiaTheme="minorEastAsia" w:hAnsiTheme="minorEastAsia" w:hint="eastAsia"/>
          <w:color w:val="000000"/>
          <w:sz w:val="30"/>
          <w:szCs w:val="30"/>
        </w:rPr>
        <w:t>城乡社区（类）…（款）…（项）：指……。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19.</w:t>
      </w:r>
      <w:r w:rsidRPr="009F7E9A">
        <w:rPr>
          <w:rFonts w:asciiTheme="minorEastAsia" w:eastAsiaTheme="minorEastAsia" w:hAnsiTheme="minorEastAsia" w:hint="eastAsia"/>
          <w:color w:val="000000"/>
          <w:sz w:val="30"/>
          <w:szCs w:val="30"/>
        </w:rPr>
        <w:t>农林水（类）…（款）…（项）：指……。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20.</w:t>
      </w:r>
      <w:r w:rsidRPr="009F7E9A">
        <w:rPr>
          <w:rFonts w:asciiTheme="minorEastAsia" w:eastAsiaTheme="minorEastAsia" w:hAnsiTheme="minorEastAsia" w:hint="eastAsia"/>
          <w:color w:val="000000"/>
          <w:sz w:val="30"/>
          <w:szCs w:val="30"/>
        </w:rPr>
        <w:t>交通运输（类）…（款）…（项）：指……。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21.</w:t>
      </w:r>
      <w:r w:rsidRPr="009F7E9A">
        <w:rPr>
          <w:rFonts w:asciiTheme="minorEastAsia" w:eastAsiaTheme="minorEastAsia" w:hAnsiTheme="minorEastAsia" w:hint="eastAsia"/>
          <w:color w:val="000000"/>
          <w:sz w:val="30"/>
          <w:szCs w:val="30"/>
        </w:rPr>
        <w:t>资源勘探信息等（类）…（款）…（项）：指……。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22.</w:t>
      </w:r>
      <w:r w:rsidRPr="009F7E9A">
        <w:rPr>
          <w:rFonts w:asciiTheme="minorEastAsia" w:eastAsiaTheme="minorEastAsia" w:hAnsiTheme="minorEastAsia" w:hint="eastAsia"/>
          <w:color w:val="000000"/>
          <w:sz w:val="30"/>
          <w:szCs w:val="30"/>
        </w:rPr>
        <w:t>商业服务业（类）…（款）…（项）：指……。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23.</w:t>
      </w:r>
      <w:r w:rsidRPr="009F7E9A">
        <w:rPr>
          <w:rFonts w:asciiTheme="minorEastAsia" w:eastAsiaTheme="minorEastAsia" w:hAnsiTheme="minorEastAsia" w:hint="eastAsia"/>
          <w:color w:val="000000"/>
          <w:sz w:val="30"/>
          <w:szCs w:val="30"/>
        </w:rPr>
        <w:t>金融（类）…（款）…（项）：指……。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24.</w:t>
      </w:r>
      <w:r w:rsidRPr="009F7E9A">
        <w:rPr>
          <w:rFonts w:asciiTheme="minorEastAsia" w:eastAsiaTheme="minorEastAsia" w:hAnsiTheme="minorEastAsia" w:hint="eastAsia"/>
          <w:color w:val="000000"/>
          <w:sz w:val="30"/>
          <w:szCs w:val="30"/>
        </w:rPr>
        <w:t>国土海洋气象等（类）…（款）…（项）：指……。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25.</w:t>
      </w:r>
      <w:r w:rsidRPr="009F7E9A">
        <w:rPr>
          <w:rFonts w:asciiTheme="minorEastAsia" w:eastAsiaTheme="minorEastAsia" w:hAnsiTheme="minorEastAsia" w:hint="eastAsia"/>
          <w:color w:val="000000"/>
          <w:sz w:val="30"/>
          <w:szCs w:val="30"/>
        </w:rPr>
        <w:t>住房保障（类）…（款）…（项）：指……。</w:t>
      </w:r>
    </w:p>
    <w:p w:rsidR="00C023F8" w:rsidRPr="009F7E9A" w:rsidRDefault="00810A33" w:rsidP="007A5B84">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26.</w:t>
      </w:r>
      <w:r w:rsidRPr="009F7E9A">
        <w:rPr>
          <w:rFonts w:asciiTheme="minorEastAsia" w:eastAsiaTheme="minorEastAsia" w:hAnsiTheme="minorEastAsia" w:hint="eastAsia"/>
          <w:color w:val="000000"/>
          <w:sz w:val="30"/>
          <w:szCs w:val="30"/>
        </w:rPr>
        <w:t>粮油物资储备（类）…（款）…（项）：指……。</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27.</w:t>
      </w:r>
      <w:r w:rsidRPr="009F7E9A">
        <w:rPr>
          <w:rFonts w:asciiTheme="minorEastAsia" w:eastAsiaTheme="minorEastAsia" w:hAnsiTheme="minorEastAsia" w:hint="eastAsia"/>
          <w:color w:val="000000"/>
          <w:sz w:val="30"/>
          <w:szCs w:val="30"/>
        </w:rPr>
        <w:t>基本支出：指为保障机构正常运转、完成日常工作任务而发生的人员支出和公用支出。</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28.</w:t>
      </w:r>
      <w:r w:rsidRPr="009F7E9A">
        <w:rPr>
          <w:rFonts w:asciiTheme="minorEastAsia" w:eastAsiaTheme="minorEastAsia" w:hAnsiTheme="minorEastAsia" w:hint="eastAsia"/>
          <w:color w:val="000000"/>
          <w:sz w:val="30"/>
          <w:szCs w:val="30"/>
        </w:rPr>
        <w:t>项目支出：指在基本支出之外为完成特定行政任务和事业发展目标所发生的支出。</w:t>
      </w:r>
    </w:p>
    <w:p w:rsidR="00C023F8" w:rsidRPr="009F7E9A" w:rsidRDefault="00810A33" w:rsidP="006D3C6E">
      <w:pPr>
        <w:ind w:firstLineChars="200" w:firstLine="600"/>
        <w:rPr>
          <w:rFonts w:asciiTheme="minorEastAsia" w:eastAsiaTheme="minorEastAsia" w:hAnsiTheme="minorEastAsia"/>
          <w:color w:val="000000"/>
          <w:sz w:val="30"/>
          <w:szCs w:val="30"/>
        </w:rPr>
      </w:pPr>
      <w:r w:rsidRPr="009F7E9A">
        <w:rPr>
          <w:rFonts w:asciiTheme="minorEastAsia" w:eastAsiaTheme="minorEastAsia" w:hAnsiTheme="minorEastAsia"/>
          <w:color w:val="000000"/>
          <w:sz w:val="30"/>
          <w:szCs w:val="30"/>
        </w:rPr>
        <w:t>29.</w:t>
      </w:r>
      <w:r w:rsidRPr="009F7E9A">
        <w:rPr>
          <w:rFonts w:asciiTheme="minorEastAsia" w:eastAsiaTheme="minorEastAsia" w:hAnsiTheme="minorEastAsia" w:hint="eastAsia"/>
          <w:color w:val="000000"/>
          <w:sz w:val="30"/>
          <w:szCs w:val="30"/>
        </w:rPr>
        <w:t>经营支出：指事业单位在专业业务活动及其辅助活动之外开展非独立核算经营活动发生的支出。</w:t>
      </w:r>
    </w:p>
    <w:p w:rsidR="00C023F8" w:rsidRPr="009F7E9A" w:rsidRDefault="00810A33" w:rsidP="006D3C6E">
      <w:pPr>
        <w:pStyle w:val="Default"/>
        <w:spacing w:line="56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sz w:val="30"/>
          <w:szCs w:val="30"/>
        </w:rPr>
        <w:t>30.</w:t>
      </w:r>
      <w:r w:rsidRPr="009F7E9A">
        <w:rPr>
          <w:rFonts w:asciiTheme="minorEastAsia" w:eastAsiaTheme="minorEastAsia" w:hAnsiTheme="minorEastAsia" w:hint="eastAsia"/>
          <w:sz w:val="30"/>
          <w:szCs w:val="30"/>
        </w:rPr>
        <w:t>“三公”经费：指部门用财政拨款安排的因公出国（境）费、公务用车购置及运行费和公务接待费。其中，因公出国（境）费反映单位公务出国（境）的国际旅费、国外城市间交通费、住</w:t>
      </w:r>
      <w:r w:rsidRPr="009F7E9A">
        <w:rPr>
          <w:rFonts w:asciiTheme="minorEastAsia" w:eastAsiaTheme="minorEastAsia" w:hAnsiTheme="minorEastAsia" w:hint="eastAsia"/>
          <w:sz w:val="30"/>
          <w:szCs w:val="30"/>
        </w:rPr>
        <w:lastRenderedPageBreak/>
        <w:t>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023F8" w:rsidRPr="009F7E9A" w:rsidRDefault="00810A33" w:rsidP="00A36691">
      <w:pPr>
        <w:pStyle w:val="Default"/>
        <w:spacing w:line="56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sz w:val="30"/>
          <w:szCs w:val="30"/>
        </w:rPr>
        <w:t>31.</w:t>
      </w:r>
      <w:r w:rsidRPr="009F7E9A">
        <w:rPr>
          <w:rFonts w:asciiTheme="minorEastAsia" w:eastAsiaTheme="minorEastAsia" w:hAnsiTheme="minorEastAsia" w:hint="eastAsia"/>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w:t>
      </w:r>
      <w:r w:rsidR="00A36691" w:rsidRPr="009F7E9A">
        <w:rPr>
          <w:rFonts w:asciiTheme="minorEastAsia" w:eastAsiaTheme="minorEastAsia" w:hAnsiTheme="minorEastAsia" w:hint="eastAsia"/>
          <w:sz w:val="30"/>
          <w:szCs w:val="30"/>
        </w:rPr>
        <w:t>用房取暖费、办公用房物业管理费、公务用车运行维护费以及其他费用。</w:t>
      </w:r>
    </w:p>
    <w:p w:rsidR="00C023F8" w:rsidRPr="009F7E9A" w:rsidRDefault="00810A33">
      <w:pPr>
        <w:spacing w:line="600" w:lineRule="exact"/>
        <w:jc w:val="center"/>
        <w:outlineLvl w:val="0"/>
        <w:rPr>
          <w:rStyle w:val="1Char"/>
          <w:rFonts w:asciiTheme="minorEastAsia" w:eastAsiaTheme="minorEastAsia" w:hAnsiTheme="minorEastAsia"/>
          <w:b w:val="0"/>
        </w:rPr>
      </w:pPr>
      <w:bookmarkStart w:id="57" w:name="_Toc15377226"/>
      <w:r w:rsidRPr="009F7E9A">
        <w:rPr>
          <w:rFonts w:asciiTheme="minorEastAsia" w:eastAsiaTheme="minorEastAsia" w:hAnsiTheme="minorEastAsia"/>
          <w:b/>
          <w:color w:val="000000"/>
          <w:sz w:val="30"/>
          <w:szCs w:val="30"/>
        </w:rPr>
        <w:br w:type="page"/>
      </w:r>
      <w:bookmarkStart w:id="58" w:name="_Toc15396614"/>
      <w:r w:rsidRPr="009F7E9A">
        <w:rPr>
          <w:rFonts w:asciiTheme="minorEastAsia" w:eastAsiaTheme="minorEastAsia" w:hAnsiTheme="minorEastAsia" w:hint="eastAsia"/>
          <w:color w:val="000000"/>
          <w:sz w:val="44"/>
          <w:szCs w:val="44"/>
        </w:rPr>
        <w:lastRenderedPageBreak/>
        <w:t>第</w:t>
      </w:r>
      <w:r w:rsidRPr="009F7E9A">
        <w:rPr>
          <w:rStyle w:val="1Char"/>
          <w:rFonts w:asciiTheme="minorEastAsia" w:eastAsiaTheme="minorEastAsia" w:hAnsiTheme="minorEastAsia" w:hint="eastAsia"/>
          <w:b w:val="0"/>
        </w:rPr>
        <w:t>四部分 附件</w:t>
      </w:r>
      <w:bookmarkEnd w:id="58"/>
    </w:p>
    <w:p w:rsidR="00C023F8" w:rsidRPr="009F7E9A" w:rsidRDefault="00C023F8">
      <w:pPr>
        <w:spacing w:line="600" w:lineRule="exact"/>
        <w:jc w:val="center"/>
        <w:outlineLvl w:val="0"/>
        <w:rPr>
          <w:rStyle w:val="1Char"/>
          <w:rFonts w:asciiTheme="minorEastAsia" w:eastAsiaTheme="minorEastAsia" w:hAnsiTheme="minorEastAsia"/>
        </w:rPr>
      </w:pPr>
    </w:p>
    <w:p w:rsidR="00C023F8" w:rsidRPr="009F7E9A" w:rsidRDefault="00810A33">
      <w:pPr>
        <w:pStyle w:val="2"/>
        <w:rPr>
          <w:rStyle w:val="1Char"/>
          <w:rFonts w:asciiTheme="minorEastAsia" w:eastAsiaTheme="minorEastAsia" w:hAnsiTheme="minorEastAsia"/>
          <w:sz w:val="32"/>
          <w:szCs w:val="32"/>
        </w:rPr>
      </w:pPr>
      <w:bookmarkStart w:id="59" w:name="_Toc15396615"/>
      <w:r w:rsidRPr="009F7E9A">
        <w:rPr>
          <w:rStyle w:val="1Char"/>
          <w:rFonts w:asciiTheme="minorEastAsia" w:eastAsiaTheme="minorEastAsia" w:hAnsiTheme="minorEastAsia" w:hint="eastAsia"/>
          <w:sz w:val="32"/>
          <w:szCs w:val="32"/>
        </w:rPr>
        <w:t>附件1</w:t>
      </w:r>
      <w:bookmarkStart w:id="60" w:name="_GoBack"/>
      <w:bookmarkEnd w:id="59"/>
    </w:p>
    <w:p w:rsidR="00C023F8" w:rsidRPr="009F7E9A" w:rsidRDefault="006D3C6E">
      <w:pPr>
        <w:spacing w:line="600" w:lineRule="exact"/>
        <w:jc w:val="center"/>
        <w:outlineLvl w:val="0"/>
        <w:rPr>
          <w:rFonts w:asciiTheme="minorEastAsia" w:eastAsiaTheme="minorEastAsia" w:hAnsiTheme="minorEastAsia" w:cs="方正小标宋简体"/>
          <w:sz w:val="36"/>
          <w:szCs w:val="36"/>
        </w:rPr>
      </w:pPr>
      <w:bookmarkStart w:id="61" w:name="_Toc15396616"/>
      <w:r w:rsidRPr="009F7E9A">
        <w:rPr>
          <w:rFonts w:asciiTheme="minorEastAsia" w:eastAsiaTheme="minorEastAsia" w:hAnsiTheme="minorEastAsia" w:cs="方正小标宋简体" w:hint="eastAsia"/>
          <w:sz w:val="36"/>
          <w:szCs w:val="36"/>
        </w:rPr>
        <w:t>广元市利州区残疾人联合会</w:t>
      </w:r>
      <w:r w:rsidR="00810A33" w:rsidRPr="009F7E9A">
        <w:rPr>
          <w:rFonts w:asciiTheme="minorEastAsia" w:eastAsiaTheme="minorEastAsia" w:hAnsiTheme="minorEastAsia" w:cs="方正小标宋简体" w:hint="eastAsia"/>
          <w:sz w:val="36"/>
          <w:szCs w:val="36"/>
        </w:rPr>
        <w:t>2018年部门整体支出绩效评价报告</w:t>
      </w:r>
      <w:bookmarkEnd w:id="61"/>
    </w:p>
    <w:bookmarkEnd w:id="60"/>
    <w:p w:rsidR="00C023F8" w:rsidRPr="009F7E9A" w:rsidRDefault="00C023F8">
      <w:pPr>
        <w:spacing w:line="580" w:lineRule="exact"/>
        <w:ind w:firstLineChars="200" w:firstLine="640"/>
        <w:rPr>
          <w:rFonts w:asciiTheme="minorEastAsia" w:eastAsiaTheme="minorEastAsia" w:hAnsiTheme="minorEastAsia" w:cs="黑体"/>
          <w:sz w:val="32"/>
          <w:szCs w:val="32"/>
        </w:rPr>
      </w:pPr>
    </w:p>
    <w:p w:rsidR="00C023F8" w:rsidRPr="009F7E9A" w:rsidRDefault="00810A33">
      <w:pPr>
        <w:spacing w:line="580" w:lineRule="exact"/>
        <w:ind w:firstLineChars="200" w:firstLine="640"/>
        <w:rPr>
          <w:rFonts w:asciiTheme="minorEastAsia" w:eastAsiaTheme="minorEastAsia" w:hAnsiTheme="minorEastAsia" w:cs="黑体"/>
          <w:sz w:val="32"/>
          <w:szCs w:val="32"/>
        </w:rPr>
      </w:pPr>
      <w:r w:rsidRPr="009F7E9A">
        <w:rPr>
          <w:rFonts w:asciiTheme="minorEastAsia" w:eastAsiaTheme="minorEastAsia" w:hAnsiTheme="minorEastAsia" w:cs="黑体" w:hint="eastAsia"/>
          <w:sz w:val="32"/>
          <w:szCs w:val="32"/>
        </w:rPr>
        <w:t>一、</w:t>
      </w:r>
      <w:r w:rsidR="006D3C6E" w:rsidRPr="009F7E9A">
        <w:rPr>
          <w:rFonts w:asciiTheme="minorEastAsia" w:eastAsiaTheme="minorEastAsia" w:hAnsiTheme="minorEastAsia" w:cs="黑体" w:hint="eastAsia"/>
          <w:sz w:val="32"/>
          <w:szCs w:val="32"/>
        </w:rPr>
        <w:t>单位</w:t>
      </w:r>
      <w:r w:rsidRPr="009F7E9A">
        <w:rPr>
          <w:rFonts w:asciiTheme="minorEastAsia" w:eastAsiaTheme="minorEastAsia" w:hAnsiTheme="minorEastAsia" w:cs="黑体" w:hint="eastAsia"/>
          <w:sz w:val="32"/>
          <w:szCs w:val="32"/>
        </w:rPr>
        <w:t>概况</w:t>
      </w:r>
    </w:p>
    <w:p w:rsidR="00C023F8" w:rsidRPr="009F7E9A" w:rsidRDefault="00810A33" w:rsidP="006D3C6E">
      <w:p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sz w:val="30"/>
          <w:szCs w:val="30"/>
        </w:rPr>
        <w:t>（一）机构组成。</w:t>
      </w:r>
      <w:r w:rsidR="00E305E2" w:rsidRPr="009F7E9A">
        <w:rPr>
          <w:rFonts w:asciiTheme="minorEastAsia" w:eastAsiaTheme="minorEastAsia" w:hAnsiTheme="minorEastAsia" w:cs="仿宋_GB2312" w:hint="eastAsia"/>
          <w:sz w:val="30"/>
          <w:szCs w:val="30"/>
        </w:rPr>
        <w:t>广元市残疾人联合会系参公管理的一级预算单位，</w:t>
      </w:r>
      <w:r w:rsidR="00E305E2" w:rsidRPr="009F7E9A">
        <w:rPr>
          <w:rFonts w:asciiTheme="minorEastAsia" w:eastAsiaTheme="minorEastAsia" w:hAnsiTheme="minorEastAsia" w:hint="eastAsia"/>
          <w:sz w:val="30"/>
          <w:szCs w:val="30"/>
        </w:rPr>
        <w:t>下属二级单位广元市利州区残疾人康复中心，是对残疾人进行康复训练功能提升的康复机构。</w:t>
      </w:r>
    </w:p>
    <w:p w:rsidR="00E305E2" w:rsidRPr="009F7E9A" w:rsidRDefault="00810A33" w:rsidP="00E305E2">
      <w:pPr>
        <w:pStyle w:val="a9"/>
        <w:shd w:val="clear" w:color="auto" w:fill="FFFFFF"/>
        <w:spacing w:before="0" w:beforeAutospacing="0" w:after="0" w:afterAutospacing="0" w:line="450" w:lineRule="atLeast"/>
        <w:ind w:firstLineChars="250" w:firstLine="750"/>
        <w:rPr>
          <w:rFonts w:asciiTheme="minorEastAsia" w:eastAsiaTheme="minorEastAsia" w:hAnsiTheme="minorEastAsia" w:cs="MingLiU_HKSCS"/>
          <w:color w:val="333333"/>
          <w:sz w:val="32"/>
          <w:szCs w:val="32"/>
        </w:rPr>
      </w:pPr>
      <w:r w:rsidRPr="009F7E9A">
        <w:rPr>
          <w:rFonts w:asciiTheme="minorEastAsia" w:eastAsiaTheme="minorEastAsia" w:hAnsiTheme="minorEastAsia" w:cs="仿宋_GB2312"/>
          <w:sz w:val="30"/>
          <w:szCs w:val="30"/>
        </w:rPr>
        <w:t>（二）机构职能。</w:t>
      </w:r>
      <w:r w:rsidR="00E305E2" w:rsidRPr="009F7E9A">
        <w:rPr>
          <w:rFonts w:asciiTheme="minorEastAsia" w:eastAsiaTheme="minorEastAsia" w:hAnsiTheme="minorEastAsia" w:hint="eastAsia"/>
          <w:sz w:val="30"/>
          <w:szCs w:val="30"/>
        </w:rPr>
        <w:t>广元市利州区残疾人联合会是利州区</w:t>
      </w:r>
      <w:r w:rsidR="00E305E2" w:rsidRPr="009F7E9A">
        <w:rPr>
          <w:rFonts w:asciiTheme="minorEastAsia" w:eastAsiaTheme="minorEastAsia" w:hAnsiTheme="minorEastAsia" w:cs="Arial"/>
          <w:color w:val="333333"/>
          <w:sz w:val="32"/>
          <w:szCs w:val="32"/>
        </w:rPr>
        <w:t>各类残疾人的统一组织，是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r w:rsidR="00E305E2" w:rsidRPr="009F7E9A">
        <w:rPr>
          <w:rFonts w:asciiTheme="minorEastAsia" w:eastAsiaTheme="minorEastAsia" w:hAnsiTheme="minorEastAsia" w:cs="Arial" w:hint="eastAsia"/>
          <w:color w:val="333333"/>
          <w:sz w:val="32"/>
          <w:szCs w:val="32"/>
        </w:rPr>
        <w:t>，是</w:t>
      </w:r>
      <w:r w:rsidR="00E305E2" w:rsidRPr="009F7E9A">
        <w:rPr>
          <w:rFonts w:asciiTheme="minorEastAsia" w:eastAsiaTheme="minorEastAsia" w:hAnsiTheme="minorEastAsia" w:hint="eastAsia"/>
          <w:sz w:val="30"/>
          <w:szCs w:val="30"/>
        </w:rPr>
        <w:t>促进残疾人平等的参照公务员管理的事业单位。</w:t>
      </w:r>
    </w:p>
    <w:p w:rsidR="00C023F8" w:rsidRPr="009F7E9A" w:rsidRDefault="00C023F8" w:rsidP="006D3C6E">
      <w:pPr>
        <w:spacing w:line="580" w:lineRule="exact"/>
        <w:ind w:firstLineChars="200" w:firstLine="600"/>
        <w:rPr>
          <w:rFonts w:asciiTheme="minorEastAsia" w:eastAsiaTheme="minorEastAsia" w:hAnsiTheme="minorEastAsia" w:cs="仿宋_GB2312"/>
          <w:sz w:val="30"/>
          <w:szCs w:val="30"/>
        </w:rPr>
      </w:pPr>
    </w:p>
    <w:p w:rsidR="00E305E2" w:rsidRPr="009F7E9A" w:rsidRDefault="00810A33" w:rsidP="00E305E2">
      <w:pPr>
        <w:pStyle w:val="a9"/>
        <w:shd w:val="clear" w:color="auto" w:fill="FFFFFF"/>
        <w:spacing w:before="0" w:beforeAutospacing="0" w:after="0" w:afterAutospacing="0" w:line="450" w:lineRule="atLeast"/>
        <w:ind w:firstLineChars="250" w:firstLine="750"/>
        <w:rPr>
          <w:rFonts w:asciiTheme="minorEastAsia" w:eastAsiaTheme="minorEastAsia" w:hAnsiTheme="minorEastAsia" w:cs="MingLiU_HKSCS"/>
          <w:color w:val="333333"/>
          <w:sz w:val="32"/>
          <w:szCs w:val="32"/>
        </w:rPr>
      </w:pPr>
      <w:r w:rsidRPr="009F7E9A">
        <w:rPr>
          <w:rFonts w:asciiTheme="minorEastAsia" w:eastAsiaTheme="minorEastAsia" w:hAnsiTheme="minorEastAsia" w:cs="仿宋_GB2312"/>
          <w:sz w:val="30"/>
          <w:szCs w:val="30"/>
        </w:rPr>
        <w:t>（三）人员概况</w:t>
      </w:r>
      <w:r w:rsidRPr="009F7E9A">
        <w:rPr>
          <w:rFonts w:asciiTheme="minorEastAsia" w:eastAsiaTheme="minorEastAsia" w:hAnsiTheme="minorEastAsia" w:cs="仿宋_GB2312"/>
          <w:sz w:val="32"/>
          <w:szCs w:val="32"/>
        </w:rPr>
        <w:t>。</w:t>
      </w:r>
      <w:r w:rsidR="00E305E2" w:rsidRPr="009F7E9A">
        <w:rPr>
          <w:rFonts w:asciiTheme="minorEastAsia" w:eastAsiaTheme="minorEastAsia" w:hAnsiTheme="minorEastAsia" w:hint="eastAsia"/>
          <w:sz w:val="30"/>
          <w:szCs w:val="30"/>
        </w:rPr>
        <w:t>机关在职人员4人，退休5人，均属公务员编制。下属二级单位广元市利州区残疾人康复中心，是对残疾人进行康复训练功能提升的康复机构。康复中心在职人员6名，退休 1人，财政全额拨款。</w:t>
      </w:r>
    </w:p>
    <w:p w:rsidR="00C023F8" w:rsidRPr="009F7E9A" w:rsidRDefault="00C023F8" w:rsidP="00E305E2">
      <w:pPr>
        <w:spacing w:line="580" w:lineRule="exact"/>
        <w:ind w:firstLineChars="200" w:firstLine="640"/>
        <w:rPr>
          <w:rFonts w:asciiTheme="minorEastAsia" w:eastAsiaTheme="minorEastAsia" w:hAnsiTheme="minorEastAsia" w:cs="仿宋_GB2312"/>
          <w:sz w:val="32"/>
          <w:szCs w:val="32"/>
        </w:rPr>
      </w:pPr>
    </w:p>
    <w:p w:rsidR="00C023F8" w:rsidRPr="009F7E9A" w:rsidRDefault="00810A33">
      <w:pPr>
        <w:spacing w:line="580" w:lineRule="exact"/>
        <w:ind w:firstLineChars="200" w:firstLine="640"/>
        <w:rPr>
          <w:rFonts w:asciiTheme="minorEastAsia" w:eastAsiaTheme="minorEastAsia" w:hAnsiTheme="minorEastAsia" w:cs="黑体"/>
          <w:sz w:val="32"/>
          <w:szCs w:val="32"/>
        </w:rPr>
      </w:pPr>
      <w:r w:rsidRPr="009F7E9A">
        <w:rPr>
          <w:rFonts w:asciiTheme="minorEastAsia" w:eastAsiaTheme="minorEastAsia" w:hAnsiTheme="minorEastAsia" w:cs="黑体"/>
          <w:sz w:val="32"/>
          <w:szCs w:val="32"/>
        </w:rPr>
        <w:t>二、部门财政资金收支情况</w:t>
      </w:r>
    </w:p>
    <w:p w:rsidR="00C023F8" w:rsidRPr="009F7E9A" w:rsidRDefault="00810A33" w:rsidP="006D3C6E">
      <w:p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sz w:val="30"/>
          <w:szCs w:val="30"/>
        </w:rPr>
        <w:t>（一）部门财政资金收入情况。</w:t>
      </w:r>
      <w:r w:rsidR="00E90C5D" w:rsidRPr="009F7E9A">
        <w:rPr>
          <w:rFonts w:asciiTheme="minorEastAsia" w:eastAsiaTheme="minorEastAsia" w:hAnsiTheme="minorEastAsia" w:cs="仿宋_GB2312" w:hint="eastAsia"/>
          <w:sz w:val="30"/>
          <w:szCs w:val="30"/>
        </w:rPr>
        <w:t>年初项目预算175.59万元，上级补助</w:t>
      </w:r>
      <w:r w:rsidR="004E3079" w:rsidRPr="009F7E9A">
        <w:rPr>
          <w:rFonts w:asciiTheme="minorEastAsia" w:eastAsiaTheme="minorEastAsia" w:hAnsiTheme="minorEastAsia" w:cs="仿宋_GB2312" w:hint="eastAsia"/>
          <w:sz w:val="30"/>
          <w:szCs w:val="30"/>
        </w:rPr>
        <w:t>及本级追加</w:t>
      </w:r>
      <w:r w:rsidR="00E90C5D" w:rsidRPr="009F7E9A">
        <w:rPr>
          <w:rFonts w:asciiTheme="minorEastAsia" w:eastAsiaTheme="minorEastAsia" w:hAnsiTheme="minorEastAsia" w:cs="仿宋_GB2312" w:hint="eastAsia"/>
          <w:sz w:val="30"/>
          <w:szCs w:val="30"/>
        </w:rPr>
        <w:t>项目资金</w:t>
      </w:r>
      <w:r w:rsidR="004E3079" w:rsidRPr="009F7E9A">
        <w:rPr>
          <w:rFonts w:asciiTheme="minorEastAsia" w:eastAsiaTheme="minorEastAsia" w:hAnsiTheme="minorEastAsia" w:cs="仿宋_GB2312" w:hint="eastAsia"/>
          <w:sz w:val="30"/>
          <w:szCs w:val="30"/>
        </w:rPr>
        <w:t>394.85</w:t>
      </w:r>
      <w:r w:rsidR="00794BB9" w:rsidRPr="009F7E9A">
        <w:rPr>
          <w:rFonts w:asciiTheme="minorEastAsia" w:eastAsiaTheme="minorEastAsia" w:hAnsiTheme="minorEastAsia" w:cs="仿宋_GB2312" w:hint="eastAsia"/>
          <w:sz w:val="30"/>
          <w:szCs w:val="30"/>
        </w:rPr>
        <w:t>万元</w:t>
      </w:r>
    </w:p>
    <w:p w:rsidR="00C023F8" w:rsidRPr="009F7E9A" w:rsidRDefault="00810A33" w:rsidP="006D3C6E">
      <w:p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sz w:val="30"/>
          <w:szCs w:val="30"/>
        </w:rPr>
        <w:t>（二）部门财政资金支出情况。</w:t>
      </w:r>
      <w:r w:rsidR="004E3079" w:rsidRPr="009F7E9A">
        <w:rPr>
          <w:rFonts w:asciiTheme="minorEastAsia" w:eastAsiaTheme="minorEastAsia" w:hAnsiTheme="minorEastAsia" w:cs="仿宋_GB2312" w:hint="eastAsia"/>
          <w:sz w:val="30"/>
          <w:szCs w:val="30"/>
        </w:rPr>
        <w:t>本年残疾人康复支出</w:t>
      </w:r>
      <w:r w:rsidR="00307B22" w:rsidRPr="009F7E9A">
        <w:rPr>
          <w:rFonts w:asciiTheme="minorEastAsia" w:eastAsiaTheme="minorEastAsia" w:hAnsiTheme="minorEastAsia" w:cs="仿宋_GB2312" w:hint="eastAsia"/>
          <w:sz w:val="30"/>
          <w:szCs w:val="30"/>
        </w:rPr>
        <w:t>124.71万元，残疾人就业和扶贫支出141.02万元；其他残疾人事业支出144.11万元，残运会支出180万元；1-4级残疾人医疗保险支出52万元，政府性基金支出58.38万元。</w:t>
      </w:r>
    </w:p>
    <w:p w:rsidR="00C023F8" w:rsidRPr="009F7E9A" w:rsidRDefault="00810A33">
      <w:pPr>
        <w:spacing w:line="580" w:lineRule="exact"/>
        <w:ind w:firstLineChars="200" w:firstLine="640"/>
        <w:rPr>
          <w:rFonts w:asciiTheme="minorEastAsia" w:eastAsiaTheme="minorEastAsia" w:hAnsiTheme="minorEastAsia" w:cs="黑体"/>
          <w:sz w:val="32"/>
          <w:szCs w:val="32"/>
        </w:rPr>
      </w:pPr>
      <w:r w:rsidRPr="009F7E9A">
        <w:rPr>
          <w:rFonts w:asciiTheme="minorEastAsia" w:eastAsiaTheme="minorEastAsia" w:hAnsiTheme="minorEastAsia" w:cs="黑体"/>
          <w:sz w:val="32"/>
          <w:szCs w:val="32"/>
        </w:rPr>
        <w:t>三、部门整体预算绩效管理情况（根据适用指标体系进行调整）</w:t>
      </w:r>
    </w:p>
    <w:p w:rsidR="00C023F8" w:rsidRPr="009F7E9A" w:rsidRDefault="00810A33" w:rsidP="006D3C6E">
      <w:p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sz w:val="30"/>
          <w:szCs w:val="30"/>
        </w:rPr>
        <w:t>（一）部门预算管理。</w:t>
      </w:r>
    </w:p>
    <w:p w:rsidR="00607A36" w:rsidRPr="009F7E9A" w:rsidRDefault="00B409BD" w:rsidP="00966B14">
      <w:pPr>
        <w:spacing w:line="540" w:lineRule="exact"/>
        <w:ind w:firstLineChars="250" w:firstLine="750"/>
        <w:rPr>
          <w:rFonts w:asciiTheme="minorEastAsia" w:eastAsiaTheme="minorEastAsia" w:hAnsiTheme="minorEastAsia"/>
          <w:sz w:val="30"/>
          <w:szCs w:val="30"/>
          <w:lang w:val="zh-CN"/>
        </w:rPr>
      </w:pPr>
      <w:r w:rsidRPr="009F7E9A">
        <w:rPr>
          <w:rFonts w:asciiTheme="minorEastAsia" w:eastAsiaTheme="minorEastAsia" w:hAnsiTheme="minorEastAsia" w:hint="eastAsia"/>
          <w:sz w:val="30"/>
          <w:szCs w:val="30"/>
          <w:lang w:val="zh-CN"/>
        </w:rPr>
        <w:t>广元市利州区残疾人联合会项目年初预算具体内容包括</w:t>
      </w:r>
      <w:r w:rsidR="000B6C79" w:rsidRPr="009F7E9A">
        <w:rPr>
          <w:rFonts w:asciiTheme="minorEastAsia" w:eastAsiaTheme="minorEastAsia" w:hAnsiTheme="minorEastAsia" w:hint="eastAsia"/>
          <w:sz w:val="30"/>
          <w:szCs w:val="30"/>
          <w:lang w:val="zh-CN"/>
        </w:rPr>
        <w:t>残疾人辅具适配、贫困残疾人家庭无障碍改造、</w:t>
      </w:r>
      <w:r w:rsidRPr="009F7E9A">
        <w:rPr>
          <w:rFonts w:asciiTheme="minorEastAsia" w:eastAsiaTheme="minorEastAsia" w:hAnsiTheme="minorEastAsia" w:hint="eastAsia"/>
          <w:sz w:val="30"/>
          <w:szCs w:val="30"/>
          <w:lang w:val="zh-CN"/>
        </w:rPr>
        <w:t>残疾人扶贫补贴、</w:t>
      </w:r>
      <w:r w:rsidR="00C414AF" w:rsidRPr="009F7E9A">
        <w:rPr>
          <w:rFonts w:asciiTheme="minorEastAsia" w:eastAsiaTheme="minorEastAsia" w:hAnsiTheme="minorEastAsia" w:hint="eastAsia"/>
          <w:sz w:val="30"/>
          <w:szCs w:val="30"/>
          <w:lang w:val="zh-CN"/>
        </w:rPr>
        <w:t>农村残疾人实用技术培训</w:t>
      </w:r>
      <w:r w:rsidRPr="009F7E9A">
        <w:rPr>
          <w:rFonts w:asciiTheme="minorEastAsia" w:eastAsiaTheme="minorEastAsia" w:hAnsiTheme="minorEastAsia" w:hint="eastAsia"/>
          <w:sz w:val="30"/>
          <w:szCs w:val="30"/>
          <w:lang w:val="zh-CN"/>
        </w:rPr>
        <w:t>、残疾人燃油补贴等项目。</w:t>
      </w:r>
    </w:p>
    <w:p w:rsidR="00B409BD" w:rsidRPr="009F7E9A" w:rsidRDefault="00607A36" w:rsidP="00966B14">
      <w:pPr>
        <w:spacing w:line="540" w:lineRule="exact"/>
        <w:ind w:firstLineChars="250" w:firstLine="750"/>
        <w:rPr>
          <w:rFonts w:asciiTheme="minorEastAsia" w:eastAsiaTheme="minorEastAsia" w:hAnsiTheme="minorEastAsia"/>
          <w:sz w:val="30"/>
          <w:szCs w:val="30"/>
          <w:lang w:val="zh-CN"/>
        </w:rPr>
      </w:pPr>
      <w:r w:rsidRPr="009F7E9A">
        <w:rPr>
          <w:rFonts w:asciiTheme="minorEastAsia" w:eastAsiaTheme="minorEastAsia" w:hAnsiTheme="minorEastAsia" w:hint="eastAsia"/>
          <w:sz w:val="30"/>
          <w:szCs w:val="30"/>
          <w:lang w:val="zh-CN"/>
        </w:rPr>
        <w:t xml:space="preserve">一 </w:t>
      </w:r>
      <w:r w:rsidR="00B409BD" w:rsidRPr="009F7E9A">
        <w:rPr>
          <w:rFonts w:asciiTheme="minorEastAsia" w:eastAsiaTheme="minorEastAsia" w:hAnsiTheme="minorEastAsia" w:hint="eastAsia"/>
          <w:sz w:val="30"/>
          <w:szCs w:val="30"/>
          <w:lang w:val="zh-CN"/>
        </w:rPr>
        <w:t>绩效目标</w:t>
      </w:r>
    </w:p>
    <w:p w:rsidR="00B409BD" w:rsidRPr="009F7E9A" w:rsidRDefault="00EB0CB7" w:rsidP="00966B14">
      <w:pPr>
        <w:adjustRightInd w:val="0"/>
        <w:snapToGrid w:val="0"/>
        <w:spacing w:line="540" w:lineRule="exact"/>
        <w:ind w:firstLineChars="250" w:firstLine="750"/>
        <w:rPr>
          <w:rFonts w:asciiTheme="minorEastAsia" w:eastAsiaTheme="minorEastAsia" w:hAnsiTheme="minorEastAsia"/>
          <w:sz w:val="30"/>
          <w:szCs w:val="30"/>
          <w:lang w:val="zh-CN"/>
        </w:rPr>
      </w:pPr>
      <w:r w:rsidRPr="009F7E9A">
        <w:rPr>
          <w:rFonts w:asciiTheme="minorEastAsia" w:eastAsiaTheme="minorEastAsia" w:hAnsiTheme="minorEastAsia" w:hint="eastAsia"/>
          <w:sz w:val="30"/>
          <w:szCs w:val="30"/>
          <w:lang w:val="zh-CN"/>
        </w:rPr>
        <w:t>1</w:t>
      </w:r>
      <w:r w:rsidR="00B409BD" w:rsidRPr="009F7E9A">
        <w:rPr>
          <w:rFonts w:asciiTheme="minorEastAsia" w:eastAsiaTheme="minorEastAsia" w:hAnsiTheme="minorEastAsia" w:hint="eastAsia"/>
          <w:sz w:val="30"/>
          <w:szCs w:val="30"/>
          <w:lang w:val="zh-CN"/>
        </w:rPr>
        <w:t>、残疾人辅具适配</w:t>
      </w:r>
      <w:r w:rsidR="00C414AF" w:rsidRPr="009F7E9A">
        <w:rPr>
          <w:rFonts w:asciiTheme="minorEastAsia" w:eastAsiaTheme="minorEastAsia" w:hAnsiTheme="minorEastAsia" w:hint="eastAsia"/>
          <w:sz w:val="30"/>
          <w:szCs w:val="30"/>
          <w:lang w:val="zh-CN"/>
        </w:rPr>
        <w:t>500件</w:t>
      </w:r>
    </w:p>
    <w:p w:rsidR="00B409BD" w:rsidRPr="009F7E9A" w:rsidRDefault="00EB0CB7" w:rsidP="00966B14">
      <w:pPr>
        <w:adjustRightInd w:val="0"/>
        <w:snapToGrid w:val="0"/>
        <w:spacing w:line="540" w:lineRule="exact"/>
        <w:ind w:firstLineChars="250" w:firstLine="750"/>
        <w:rPr>
          <w:rFonts w:asciiTheme="minorEastAsia" w:eastAsiaTheme="minorEastAsia" w:hAnsiTheme="minorEastAsia"/>
          <w:sz w:val="30"/>
          <w:szCs w:val="30"/>
          <w:lang w:val="zh-CN"/>
        </w:rPr>
      </w:pPr>
      <w:r w:rsidRPr="009F7E9A">
        <w:rPr>
          <w:rFonts w:asciiTheme="minorEastAsia" w:eastAsiaTheme="minorEastAsia" w:hAnsiTheme="minorEastAsia" w:hint="eastAsia"/>
          <w:sz w:val="30"/>
          <w:szCs w:val="30"/>
          <w:lang w:val="zh-CN"/>
        </w:rPr>
        <w:t>2</w:t>
      </w:r>
      <w:r w:rsidR="00B409BD" w:rsidRPr="009F7E9A">
        <w:rPr>
          <w:rFonts w:asciiTheme="minorEastAsia" w:eastAsiaTheme="minorEastAsia" w:hAnsiTheme="minorEastAsia" w:hint="eastAsia"/>
          <w:sz w:val="30"/>
          <w:szCs w:val="30"/>
          <w:lang w:val="zh-CN"/>
        </w:rPr>
        <w:t>、贫困残疾人家庭无障碍改造</w:t>
      </w:r>
      <w:r w:rsidR="00C414AF" w:rsidRPr="009F7E9A">
        <w:rPr>
          <w:rFonts w:asciiTheme="minorEastAsia" w:eastAsiaTheme="minorEastAsia" w:hAnsiTheme="minorEastAsia" w:hint="eastAsia"/>
          <w:sz w:val="30"/>
          <w:szCs w:val="30"/>
          <w:lang w:val="zh-CN"/>
        </w:rPr>
        <w:t>69户</w:t>
      </w:r>
    </w:p>
    <w:p w:rsidR="00B409BD" w:rsidRPr="009F7E9A" w:rsidRDefault="00EB0CB7" w:rsidP="00966B14">
      <w:pPr>
        <w:spacing w:line="540" w:lineRule="exact"/>
        <w:ind w:firstLineChars="250" w:firstLine="750"/>
        <w:rPr>
          <w:rFonts w:asciiTheme="minorEastAsia" w:eastAsiaTheme="minorEastAsia" w:hAnsiTheme="minorEastAsia"/>
          <w:sz w:val="30"/>
          <w:szCs w:val="30"/>
          <w:lang w:val="zh-CN"/>
        </w:rPr>
      </w:pPr>
      <w:r w:rsidRPr="009F7E9A">
        <w:rPr>
          <w:rFonts w:asciiTheme="minorEastAsia" w:eastAsiaTheme="minorEastAsia" w:hAnsiTheme="minorEastAsia" w:hint="eastAsia"/>
          <w:sz w:val="30"/>
          <w:szCs w:val="30"/>
          <w:lang w:val="zh-CN"/>
        </w:rPr>
        <w:t>3</w:t>
      </w:r>
      <w:r w:rsidR="00B409BD" w:rsidRPr="009F7E9A">
        <w:rPr>
          <w:rFonts w:asciiTheme="minorEastAsia" w:eastAsiaTheme="minorEastAsia" w:hAnsiTheme="minorEastAsia" w:hint="eastAsia"/>
          <w:sz w:val="30"/>
          <w:szCs w:val="30"/>
          <w:lang w:val="zh-CN"/>
        </w:rPr>
        <w:t>、残疾人扶贫补贴（根据审核，符合条件的发放）</w:t>
      </w:r>
    </w:p>
    <w:p w:rsidR="00B409BD" w:rsidRPr="009F7E9A" w:rsidRDefault="00EB0CB7" w:rsidP="00966B14">
      <w:pPr>
        <w:adjustRightInd w:val="0"/>
        <w:snapToGrid w:val="0"/>
        <w:spacing w:line="540" w:lineRule="exact"/>
        <w:ind w:firstLineChars="250" w:firstLine="750"/>
        <w:rPr>
          <w:rFonts w:asciiTheme="minorEastAsia" w:eastAsiaTheme="minorEastAsia" w:hAnsiTheme="minorEastAsia"/>
          <w:sz w:val="30"/>
          <w:szCs w:val="30"/>
          <w:lang w:val="zh-CN"/>
        </w:rPr>
      </w:pPr>
      <w:r w:rsidRPr="009F7E9A">
        <w:rPr>
          <w:rFonts w:asciiTheme="minorEastAsia" w:eastAsiaTheme="minorEastAsia" w:hAnsiTheme="minorEastAsia" w:hint="eastAsia"/>
          <w:sz w:val="30"/>
          <w:szCs w:val="30"/>
          <w:lang w:val="zh-CN"/>
        </w:rPr>
        <w:t>4</w:t>
      </w:r>
      <w:r w:rsidR="00B409BD" w:rsidRPr="009F7E9A">
        <w:rPr>
          <w:rFonts w:asciiTheme="minorEastAsia" w:eastAsiaTheme="minorEastAsia" w:hAnsiTheme="minorEastAsia" w:hint="eastAsia"/>
          <w:sz w:val="30"/>
          <w:szCs w:val="30"/>
          <w:lang w:val="zh-CN"/>
        </w:rPr>
        <w:t>、农村残疾人实用技术培训</w:t>
      </w:r>
      <w:r w:rsidR="000049F0" w:rsidRPr="009F7E9A">
        <w:rPr>
          <w:rFonts w:asciiTheme="minorEastAsia" w:eastAsiaTheme="minorEastAsia" w:hAnsiTheme="minorEastAsia" w:hint="eastAsia"/>
          <w:sz w:val="30"/>
          <w:szCs w:val="30"/>
          <w:lang w:val="zh-CN"/>
        </w:rPr>
        <w:t>2500</w:t>
      </w:r>
      <w:r w:rsidR="00C414AF" w:rsidRPr="009F7E9A">
        <w:rPr>
          <w:rFonts w:asciiTheme="minorEastAsia" w:eastAsiaTheme="minorEastAsia" w:hAnsiTheme="minorEastAsia" w:hint="eastAsia"/>
          <w:sz w:val="30"/>
          <w:szCs w:val="30"/>
          <w:lang w:val="zh-CN"/>
        </w:rPr>
        <w:t>名</w:t>
      </w:r>
      <w:r w:rsidR="00C95C44" w:rsidRPr="009F7E9A">
        <w:rPr>
          <w:rFonts w:asciiTheme="minorEastAsia" w:eastAsiaTheme="minorEastAsia" w:hAnsiTheme="minorEastAsia" w:hint="eastAsia"/>
          <w:sz w:val="30"/>
          <w:szCs w:val="30"/>
          <w:lang w:val="zh-CN"/>
        </w:rPr>
        <w:t>（就业年龄段）</w:t>
      </w:r>
    </w:p>
    <w:p w:rsidR="00C023F8" w:rsidRPr="009F7E9A" w:rsidRDefault="00EB0CB7" w:rsidP="00966B14">
      <w:pPr>
        <w:adjustRightInd w:val="0"/>
        <w:snapToGrid w:val="0"/>
        <w:spacing w:line="540" w:lineRule="exact"/>
        <w:ind w:firstLineChars="250" w:firstLine="750"/>
        <w:rPr>
          <w:rFonts w:asciiTheme="minorEastAsia" w:eastAsiaTheme="minorEastAsia" w:hAnsiTheme="minorEastAsia"/>
          <w:sz w:val="30"/>
          <w:szCs w:val="30"/>
          <w:lang w:val="zh-CN"/>
        </w:rPr>
      </w:pPr>
      <w:r w:rsidRPr="009F7E9A">
        <w:rPr>
          <w:rFonts w:asciiTheme="minorEastAsia" w:eastAsiaTheme="minorEastAsia" w:hAnsiTheme="minorEastAsia" w:hint="eastAsia"/>
          <w:sz w:val="30"/>
          <w:szCs w:val="30"/>
          <w:lang w:val="zh-CN"/>
        </w:rPr>
        <w:t>5</w:t>
      </w:r>
      <w:r w:rsidR="00B409BD" w:rsidRPr="009F7E9A">
        <w:rPr>
          <w:rFonts w:asciiTheme="minorEastAsia" w:eastAsiaTheme="minorEastAsia" w:hAnsiTheme="minorEastAsia" w:hint="eastAsia"/>
          <w:sz w:val="30"/>
          <w:szCs w:val="30"/>
          <w:lang w:val="zh-CN"/>
        </w:rPr>
        <w:t>、残疾人燃油补贴</w:t>
      </w:r>
      <w:r w:rsidR="00C95C44" w:rsidRPr="009F7E9A">
        <w:rPr>
          <w:rFonts w:asciiTheme="minorEastAsia" w:eastAsiaTheme="minorEastAsia" w:hAnsiTheme="minorEastAsia" w:hint="eastAsia"/>
          <w:sz w:val="30"/>
          <w:szCs w:val="30"/>
          <w:lang w:val="zh-CN"/>
        </w:rPr>
        <w:t>（根据审核，符合条件的发放）</w:t>
      </w:r>
    </w:p>
    <w:p w:rsidR="00BB3262" w:rsidRPr="009F7E9A" w:rsidRDefault="00BB3262" w:rsidP="00966B14">
      <w:pPr>
        <w:adjustRightInd w:val="0"/>
        <w:snapToGrid w:val="0"/>
        <w:spacing w:line="540" w:lineRule="exact"/>
        <w:ind w:firstLineChars="200" w:firstLine="600"/>
        <w:rPr>
          <w:rFonts w:asciiTheme="minorEastAsia" w:eastAsiaTheme="minorEastAsia" w:hAnsiTheme="minorEastAsia"/>
          <w:sz w:val="30"/>
          <w:szCs w:val="30"/>
          <w:lang w:val="zh-CN"/>
        </w:rPr>
      </w:pPr>
      <w:r w:rsidRPr="009F7E9A">
        <w:rPr>
          <w:rFonts w:asciiTheme="minorEastAsia" w:eastAsiaTheme="minorEastAsia" w:hAnsiTheme="minorEastAsia" w:hint="eastAsia"/>
          <w:sz w:val="30"/>
          <w:szCs w:val="30"/>
          <w:lang w:val="zh-CN"/>
        </w:rPr>
        <w:t>（二）项目资金申报相符性。2018年残疾康复、残疾人就业和扶贫等项目申报内容与具体实施内容相符、申报目标合理可行。</w:t>
      </w:r>
    </w:p>
    <w:p w:rsidR="00BB3262" w:rsidRPr="009F7E9A" w:rsidRDefault="007102CB" w:rsidP="00966B14">
      <w:pPr>
        <w:adjustRightInd w:val="0"/>
        <w:snapToGrid w:val="0"/>
        <w:spacing w:line="540" w:lineRule="exact"/>
        <w:ind w:firstLineChars="200" w:firstLine="600"/>
        <w:rPr>
          <w:rFonts w:asciiTheme="minorEastAsia" w:eastAsiaTheme="minorEastAsia" w:hAnsiTheme="minorEastAsia"/>
          <w:sz w:val="30"/>
          <w:szCs w:val="30"/>
          <w:lang w:val="zh-CN"/>
        </w:rPr>
      </w:pPr>
      <w:r w:rsidRPr="009F7E9A">
        <w:rPr>
          <w:rFonts w:asciiTheme="minorEastAsia" w:eastAsiaTheme="minorEastAsia" w:hAnsiTheme="minorEastAsia" w:hint="eastAsia"/>
          <w:sz w:val="30"/>
          <w:szCs w:val="30"/>
          <w:lang w:val="zh-CN"/>
        </w:rPr>
        <w:t>（三）支出控制</w:t>
      </w:r>
    </w:p>
    <w:p w:rsidR="007102CB" w:rsidRPr="009F7E9A" w:rsidRDefault="007102CB" w:rsidP="00966B14">
      <w:pPr>
        <w:adjustRightInd w:val="0"/>
        <w:snapToGrid w:val="0"/>
        <w:spacing w:line="540" w:lineRule="exact"/>
        <w:ind w:firstLineChars="200" w:firstLine="600"/>
        <w:rPr>
          <w:rFonts w:asciiTheme="minorEastAsia" w:eastAsiaTheme="minorEastAsia" w:hAnsiTheme="minorEastAsia"/>
          <w:sz w:val="30"/>
          <w:szCs w:val="30"/>
          <w:lang w:val="zh-CN"/>
        </w:rPr>
      </w:pPr>
      <w:r w:rsidRPr="009F7E9A">
        <w:rPr>
          <w:rFonts w:asciiTheme="minorEastAsia" w:eastAsiaTheme="minorEastAsia" w:hAnsiTheme="minorEastAsia" w:hint="eastAsia"/>
          <w:sz w:val="30"/>
          <w:szCs w:val="30"/>
          <w:lang w:val="zh-CN"/>
        </w:rPr>
        <w:t>1.资金计划及到位。资金到位率100%。</w:t>
      </w:r>
    </w:p>
    <w:p w:rsidR="007102CB" w:rsidRPr="009F7E9A" w:rsidRDefault="007102CB" w:rsidP="00966B14">
      <w:pPr>
        <w:spacing w:line="54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hint="eastAsia"/>
          <w:sz w:val="30"/>
          <w:szCs w:val="30"/>
          <w:lang w:val="zh-CN"/>
        </w:rPr>
        <w:lastRenderedPageBreak/>
        <w:t>2、资金使用。资金支付与预算相符，支付依据是合规合法。</w:t>
      </w:r>
      <w:r w:rsidR="00624324" w:rsidRPr="009F7E9A">
        <w:rPr>
          <w:rFonts w:asciiTheme="minorEastAsia" w:eastAsiaTheme="minorEastAsia" w:hAnsiTheme="minorEastAsia" w:hint="eastAsia"/>
          <w:sz w:val="30"/>
          <w:szCs w:val="30"/>
        </w:rPr>
        <w:t>严格按照财经纪律的规定和要求，加强财务监管，细化会计、出纳职责，明确相关财经纪律，账务处理及时，会计核算规范。</w:t>
      </w:r>
      <w:r w:rsidR="00081E67" w:rsidRPr="009F7E9A">
        <w:rPr>
          <w:rFonts w:asciiTheme="minorEastAsia" w:eastAsiaTheme="minorEastAsia" w:hAnsiTheme="minorEastAsia" w:hint="eastAsia"/>
          <w:sz w:val="30"/>
          <w:szCs w:val="30"/>
        </w:rPr>
        <w:t>严格按照进度拨付，无违规记录。</w:t>
      </w:r>
    </w:p>
    <w:p w:rsidR="00C023F8" w:rsidRPr="009F7E9A" w:rsidRDefault="00810A33" w:rsidP="006D3C6E">
      <w:p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sz w:val="30"/>
          <w:szCs w:val="30"/>
        </w:rPr>
        <w:t>（二）专项预算管理。</w:t>
      </w:r>
    </w:p>
    <w:p w:rsidR="0069038C" w:rsidRPr="009F7E9A" w:rsidRDefault="0052115B" w:rsidP="002700A6">
      <w:pPr>
        <w:tabs>
          <w:tab w:val="left" w:pos="8280"/>
        </w:tabs>
        <w:spacing w:line="540" w:lineRule="exact"/>
        <w:ind w:firstLineChars="200" w:firstLine="600"/>
        <w:rPr>
          <w:rFonts w:asciiTheme="minorEastAsia" w:eastAsiaTheme="minorEastAsia" w:hAnsiTheme="minorEastAsia" w:cs="仿宋_GB2312"/>
          <w:color w:val="000000" w:themeColor="text1"/>
          <w:sz w:val="30"/>
          <w:szCs w:val="30"/>
        </w:rPr>
      </w:pPr>
      <w:r w:rsidRPr="009F7E9A">
        <w:rPr>
          <w:rFonts w:asciiTheme="minorEastAsia" w:eastAsiaTheme="minorEastAsia" w:hAnsiTheme="minorEastAsia" w:cs="仿宋_GB2312" w:hint="eastAsia"/>
          <w:sz w:val="30"/>
          <w:szCs w:val="30"/>
        </w:rPr>
        <w:t>区残联所有的项目实施对象都是持有二代残疾人证，户籍是广元市利州区的残疾人，且分配科学合理，体现人文关怀，无任何违规现象。</w:t>
      </w:r>
      <w:r w:rsidRPr="009F7E9A">
        <w:rPr>
          <w:rFonts w:asciiTheme="minorEastAsia" w:eastAsiaTheme="minorEastAsia" w:hAnsiTheme="minorEastAsia" w:cs="仿宋_GB2312" w:hint="eastAsia"/>
          <w:color w:val="000000" w:themeColor="text1"/>
          <w:sz w:val="30"/>
          <w:szCs w:val="30"/>
        </w:rPr>
        <w:t>项目的具体实施情况如下</w:t>
      </w:r>
      <w:r w:rsidR="000049F0" w:rsidRPr="009F7E9A">
        <w:rPr>
          <w:rFonts w:asciiTheme="minorEastAsia" w:eastAsiaTheme="minorEastAsia" w:hAnsiTheme="minorEastAsia" w:cs="仿宋_GB2312" w:hint="eastAsia"/>
          <w:color w:val="000000" w:themeColor="text1"/>
          <w:sz w:val="30"/>
          <w:szCs w:val="30"/>
        </w:rPr>
        <w:t>：</w:t>
      </w:r>
    </w:p>
    <w:p w:rsidR="002700A6" w:rsidRPr="009F7E9A" w:rsidRDefault="002700A6" w:rsidP="00AB0D5A">
      <w:pPr>
        <w:adjustRightInd w:val="0"/>
        <w:snapToGrid w:val="0"/>
        <w:spacing w:line="540" w:lineRule="exact"/>
        <w:ind w:firstLineChars="200" w:firstLine="600"/>
        <w:rPr>
          <w:rFonts w:asciiTheme="minorEastAsia" w:eastAsiaTheme="minorEastAsia" w:hAnsiTheme="minorEastAsia" w:cs="宋体"/>
          <w:sz w:val="30"/>
          <w:szCs w:val="30"/>
        </w:rPr>
      </w:pPr>
      <w:r w:rsidRPr="009F7E9A">
        <w:rPr>
          <w:rFonts w:asciiTheme="minorEastAsia" w:eastAsiaTheme="minorEastAsia" w:hAnsiTheme="minorEastAsia" w:cs="宋体" w:hint="eastAsia"/>
          <w:sz w:val="30"/>
          <w:szCs w:val="30"/>
        </w:rPr>
        <w:t>1</w:t>
      </w:r>
      <w:r w:rsidR="0052115B" w:rsidRPr="009F7E9A">
        <w:rPr>
          <w:rFonts w:asciiTheme="minorEastAsia" w:eastAsiaTheme="minorEastAsia" w:hAnsiTheme="minorEastAsia" w:cs="宋体" w:hint="eastAsia"/>
          <w:sz w:val="30"/>
          <w:szCs w:val="30"/>
        </w:rPr>
        <w:t>.</w:t>
      </w:r>
      <w:r w:rsidRPr="009F7E9A">
        <w:rPr>
          <w:rFonts w:asciiTheme="minorEastAsia" w:eastAsiaTheme="minorEastAsia" w:hAnsiTheme="minorEastAsia" w:cs="宋体" w:hint="eastAsia"/>
          <w:sz w:val="30"/>
          <w:szCs w:val="30"/>
        </w:rPr>
        <w:t>残疾人辅具适配项目实施情况：通过残疾人自愿申报，镇初审，由区残联根据其自身情况合理配发辅具 ，2018年为残疾人配发500件辅具。</w:t>
      </w:r>
    </w:p>
    <w:p w:rsidR="002700A6" w:rsidRPr="009F7E9A" w:rsidRDefault="00741650" w:rsidP="0052115B">
      <w:pPr>
        <w:widowControl/>
        <w:snapToGrid w:val="0"/>
        <w:spacing w:after="281" w:line="560" w:lineRule="exact"/>
        <w:ind w:left="56" w:right="56" w:firstLine="561"/>
        <w:jc w:val="left"/>
        <w:rPr>
          <w:rFonts w:asciiTheme="minorEastAsia" w:eastAsiaTheme="minorEastAsia" w:hAnsiTheme="minorEastAsia" w:cs="仿宋_GB2312"/>
          <w:color w:val="4D4D4D"/>
          <w:kern w:val="0"/>
          <w:sz w:val="32"/>
          <w:szCs w:val="32"/>
        </w:rPr>
      </w:pPr>
      <w:r w:rsidRPr="009F7E9A">
        <w:rPr>
          <w:rFonts w:asciiTheme="minorEastAsia" w:eastAsiaTheme="minorEastAsia" w:hAnsiTheme="minorEastAsia" w:cs="宋体" w:hint="eastAsia"/>
          <w:sz w:val="30"/>
          <w:szCs w:val="30"/>
        </w:rPr>
        <w:t>2</w:t>
      </w:r>
      <w:r w:rsidR="0052115B" w:rsidRPr="009F7E9A">
        <w:rPr>
          <w:rFonts w:asciiTheme="minorEastAsia" w:eastAsiaTheme="minorEastAsia" w:hAnsiTheme="minorEastAsia" w:cs="宋体" w:hint="eastAsia"/>
          <w:sz w:val="30"/>
          <w:szCs w:val="30"/>
        </w:rPr>
        <w:t>.</w:t>
      </w:r>
      <w:r w:rsidRPr="009F7E9A">
        <w:rPr>
          <w:rFonts w:asciiTheme="minorEastAsia" w:eastAsiaTheme="minorEastAsia" w:hAnsiTheme="minorEastAsia" w:cs="宋体" w:hint="eastAsia"/>
          <w:sz w:val="30"/>
          <w:szCs w:val="30"/>
        </w:rPr>
        <w:t>贫困残疾人家庭无障碍项目实施情况：</w:t>
      </w:r>
      <w:r w:rsidR="00AB0D5A" w:rsidRPr="009F7E9A">
        <w:rPr>
          <w:rFonts w:asciiTheme="minorEastAsia" w:eastAsiaTheme="minorEastAsia" w:hAnsiTheme="minorEastAsia" w:cs="宋体" w:hint="eastAsia"/>
          <w:sz w:val="30"/>
          <w:szCs w:val="30"/>
        </w:rPr>
        <w:t>对象：</w:t>
      </w:r>
      <w:r w:rsidR="00AB0D5A" w:rsidRPr="009F7E9A">
        <w:rPr>
          <w:rFonts w:asciiTheme="minorEastAsia" w:eastAsiaTheme="minorEastAsia" w:hAnsiTheme="minorEastAsia" w:cs="仿宋_GB2312" w:hint="eastAsia"/>
          <w:sz w:val="30"/>
          <w:szCs w:val="30"/>
        </w:rPr>
        <w:t>持有二代残疾证，户籍是广元市利州区的城乡贫困的三类重度残疾人（肢体、听力、视力）。</w:t>
      </w:r>
      <w:r w:rsidRPr="009F7E9A">
        <w:rPr>
          <w:rFonts w:asciiTheme="minorEastAsia" w:eastAsiaTheme="minorEastAsia" w:hAnsiTheme="minorEastAsia" w:cs="仿宋_GB2312" w:hint="eastAsia"/>
          <w:sz w:val="30"/>
          <w:szCs w:val="30"/>
        </w:rPr>
        <w:t>改造内容</w:t>
      </w:r>
      <w:r w:rsidR="00AB0D5A" w:rsidRPr="009F7E9A">
        <w:rPr>
          <w:rFonts w:asciiTheme="minorEastAsia" w:eastAsiaTheme="minorEastAsia" w:hAnsiTheme="minorEastAsia" w:cs="仿宋_GB2312" w:hint="eastAsia"/>
          <w:sz w:val="30"/>
          <w:szCs w:val="30"/>
        </w:rPr>
        <w:t>：</w:t>
      </w:r>
      <w:r w:rsidRPr="009F7E9A">
        <w:rPr>
          <w:rFonts w:asciiTheme="minorEastAsia" w:eastAsiaTheme="minorEastAsia" w:hAnsiTheme="minorEastAsia" w:cs="仿宋_GB2312" w:hint="eastAsia"/>
          <w:sz w:val="30"/>
          <w:szCs w:val="30"/>
        </w:rPr>
        <w:t>主要是</w:t>
      </w:r>
      <w:r w:rsidRPr="009F7E9A">
        <w:rPr>
          <w:rFonts w:asciiTheme="minorEastAsia" w:eastAsiaTheme="minorEastAsia" w:hAnsiTheme="minorEastAsia" w:cs="仿宋_GB2312" w:hint="eastAsia"/>
          <w:color w:val="4D4D4D"/>
          <w:kern w:val="0"/>
          <w:sz w:val="30"/>
          <w:szCs w:val="30"/>
        </w:rPr>
        <w:t>地面平整及坡化、低位灶台（盲人家庭灶台有煤气泄漏报警装置）、房门改造、坐便器改造、安装卫生间热水器、扶手或抓杆（洗手池扶手、坐便器扶手、淋浴扶手、多功能护理床等）、浴凳及改善残疾人家居卫生条件的其他设施等。</w:t>
      </w:r>
      <w:r w:rsidR="00AB0D5A" w:rsidRPr="009F7E9A">
        <w:rPr>
          <w:rFonts w:asciiTheme="minorEastAsia" w:eastAsiaTheme="minorEastAsia" w:hAnsiTheme="minorEastAsia" w:cs="宋体" w:hint="eastAsia"/>
          <w:sz w:val="30"/>
          <w:szCs w:val="30"/>
        </w:rPr>
        <w:t>根据每年的目标任务，党组议定残疾人家庭无障碍项目实施地点，</w:t>
      </w:r>
      <w:r w:rsidR="00AB0D5A" w:rsidRPr="009F7E9A">
        <w:rPr>
          <w:rFonts w:asciiTheme="minorEastAsia" w:eastAsiaTheme="minorEastAsia" w:hAnsiTheme="minorEastAsia" w:cs="仿宋_GB2312" w:hint="eastAsia"/>
          <w:sz w:val="30"/>
          <w:szCs w:val="30"/>
        </w:rPr>
        <w:t>根据入户摸底调查，按照残疾人家庭实际情况实施改造</w:t>
      </w:r>
      <w:r w:rsidR="000049F0" w:rsidRPr="009F7E9A">
        <w:rPr>
          <w:rFonts w:asciiTheme="minorEastAsia" w:eastAsiaTheme="minorEastAsia" w:hAnsiTheme="minorEastAsia" w:cs="仿宋_GB2312" w:hint="eastAsia"/>
          <w:sz w:val="30"/>
          <w:szCs w:val="30"/>
        </w:rPr>
        <w:t>，2018年共计改造户数69户。</w:t>
      </w:r>
    </w:p>
    <w:p w:rsidR="002700A6" w:rsidRPr="009F7E9A" w:rsidRDefault="002700A6" w:rsidP="0052115B">
      <w:pPr>
        <w:adjustRightInd w:val="0"/>
        <w:snapToGrid w:val="0"/>
        <w:spacing w:line="540" w:lineRule="exact"/>
        <w:ind w:firstLineChars="250" w:firstLine="750"/>
        <w:rPr>
          <w:rFonts w:asciiTheme="minorEastAsia" w:eastAsiaTheme="minorEastAsia" w:hAnsiTheme="minorEastAsia" w:cs="宋体"/>
          <w:bCs/>
          <w:sz w:val="30"/>
          <w:szCs w:val="30"/>
        </w:rPr>
      </w:pPr>
      <w:r w:rsidRPr="009F7E9A">
        <w:rPr>
          <w:rFonts w:asciiTheme="minorEastAsia" w:eastAsiaTheme="minorEastAsia" w:hAnsiTheme="minorEastAsia" w:cs="宋体" w:hint="eastAsia"/>
          <w:sz w:val="30"/>
          <w:szCs w:val="30"/>
        </w:rPr>
        <w:t>3</w:t>
      </w:r>
      <w:r w:rsidR="0069038C" w:rsidRPr="009F7E9A">
        <w:rPr>
          <w:rFonts w:asciiTheme="minorEastAsia" w:eastAsiaTheme="minorEastAsia" w:hAnsiTheme="minorEastAsia" w:cs="宋体" w:hint="eastAsia"/>
          <w:sz w:val="30"/>
          <w:szCs w:val="30"/>
        </w:rPr>
        <w:t>.</w:t>
      </w:r>
      <w:r w:rsidR="0069038C" w:rsidRPr="009F7E9A">
        <w:rPr>
          <w:rFonts w:asciiTheme="minorEastAsia" w:eastAsiaTheme="minorEastAsia" w:hAnsiTheme="minorEastAsia" w:hint="eastAsia"/>
          <w:sz w:val="30"/>
          <w:szCs w:val="30"/>
          <w:lang w:val="zh-CN"/>
        </w:rPr>
        <w:t>残疾人扶贫补贴</w:t>
      </w:r>
      <w:r w:rsidR="0069038C" w:rsidRPr="009F7E9A">
        <w:rPr>
          <w:rFonts w:asciiTheme="minorEastAsia" w:eastAsiaTheme="minorEastAsia" w:hAnsiTheme="minorEastAsia" w:cs="宋体" w:hint="eastAsia"/>
          <w:sz w:val="30"/>
          <w:szCs w:val="30"/>
        </w:rPr>
        <w:t>项目实施情况:通过残疾人自愿申报，村镇初审，报民政、扶贫移民局审核后，由区残联审定补贴人员，将名单报财政直接打入残疾人账户。</w:t>
      </w:r>
      <w:r w:rsidR="0069038C" w:rsidRPr="009F7E9A">
        <w:rPr>
          <w:rFonts w:asciiTheme="minorEastAsia" w:eastAsiaTheme="minorEastAsia" w:hAnsiTheme="minorEastAsia" w:cs="宋体" w:hint="eastAsia"/>
          <w:bCs/>
          <w:sz w:val="30"/>
          <w:szCs w:val="30"/>
        </w:rPr>
        <w:t>201</w:t>
      </w:r>
      <w:r w:rsidRPr="009F7E9A">
        <w:rPr>
          <w:rFonts w:asciiTheme="minorEastAsia" w:eastAsiaTheme="minorEastAsia" w:hAnsiTheme="minorEastAsia" w:cs="宋体" w:hint="eastAsia"/>
          <w:bCs/>
          <w:sz w:val="30"/>
          <w:szCs w:val="30"/>
        </w:rPr>
        <w:t>8</w:t>
      </w:r>
      <w:r w:rsidR="0069038C" w:rsidRPr="009F7E9A">
        <w:rPr>
          <w:rFonts w:asciiTheme="minorEastAsia" w:eastAsiaTheme="minorEastAsia" w:hAnsiTheme="minorEastAsia" w:cs="宋体" w:hint="eastAsia"/>
          <w:bCs/>
          <w:sz w:val="30"/>
          <w:szCs w:val="30"/>
        </w:rPr>
        <w:t>年</w:t>
      </w:r>
      <w:r w:rsidR="0069038C" w:rsidRPr="009F7E9A">
        <w:rPr>
          <w:rFonts w:asciiTheme="minorEastAsia" w:eastAsiaTheme="minorEastAsia" w:hAnsiTheme="minorEastAsia" w:cs="宋体" w:hint="eastAsia"/>
          <w:sz w:val="30"/>
          <w:szCs w:val="30"/>
        </w:rPr>
        <w:t>通过财政打入残疾人账户</w:t>
      </w:r>
      <w:r w:rsidR="0069038C" w:rsidRPr="009F7E9A">
        <w:rPr>
          <w:rFonts w:asciiTheme="minorEastAsia" w:eastAsiaTheme="minorEastAsia" w:hAnsiTheme="minorEastAsia" w:cs="宋体" w:hint="eastAsia"/>
          <w:bCs/>
          <w:sz w:val="30"/>
          <w:szCs w:val="30"/>
        </w:rPr>
        <w:t>共计补贴</w:t>
      </w:r>
      <w:r w:rsidRPr="009F7E9A">
        <w:rPr>
          <w:rFonts w:asciiTheme="minorEastAsia" w:eastAsiaTheme="minorEastAsia" w:hAnsiTheme="minorEastAsia" w:cs="宋体" w:hint="eastAsia"/>
          <w:bCs/>
          <w:sz w:val="30"/>
          <w:szCs w:val="30"/>
        </w:rPr>
        <w:t>202</w:t>
      </w:r>
      <w:r w:rsidR="0069038C" w:rsidRPr="009F7E9A">
        <w:rPr>
          <w:rFonts w:asciiTheme="minorEastAsia" w:eastAsiaTheme="minorEastAsia" w:hAnsiTheme="minorEastAsia" w:cs="宋体" w:hint="eastAsia"/>
          <w:bCs/>
          <w:sz w:val="30"/>
          <w:szCs w:val="30"/>
        </w:rPr>
        <w:t>人。</w:t>
      </w:r>
    </w:p>
    <w:p w:rsidR="00C023F8" w:rsidRPr="009F7E9A" w:rsidRDefault="002700A6" w:rsidP="0052115B">
      <w:pPr>
        <w:adjustRightInd w:val="0"/>
        <w:snapToGrid w:val="0"/>
        <w:spacing w:line="540" w:lineRule="exact"/>
        <w:ind w:firstLineChars="250" w:firstLine="750"/>
        <w:rPr>
          <w:rFonts w:asciiTheme="minorEastAsia" w:eastAsiaTheme="minorEastAsia" w:hAnsiTheme="minorEastAsia"/>
          <w:sz w:val="30"/>
          <w:szCs w:val="30"/>
        </w:rPr>
      </w:pPr>
      <w:r w:rsidRPr="009F7E9A">
        <w:rPr>
          <w:rFonts w:asciiTheme="minorEastAsia" w:eastAsiaTheme="minorEastAsia" w:hAnsiTheme="minorEastAsia" w:cs="宋体" w:hint="eastAsia"/>
          <w:bCs/>
          <w:sz w:val="30"/>
          <w:szCs w:val="30"/>
        </w:rPr>
        <w:lastRenderedPageBreak/>
        <w:t>4</w:t>
      </w:r>
      <w:r w:rsidR="0052115B" w:rsidRPr="009F7E9A">
        <w:rPr>
          <w:rFonts w:asciiTheme="minorEastAsia" w:eastAsiaTheme="minorEastAsia" w:hAnsiTheme="minorEastAsia" w:cs="宋体" w:hint="eastAsia"/>
          <w:bCs/>
          <w:sz w:val="30"/>
          <w:szCs w:val="30"/>
        </w:rPr>
        <w:t>.</w:t>
      </w:r>
      <w:r w:rsidRPr="009F7E9A">
        <w:rPr>
          <w:rFonts w:asciiTheme="minorEastAsia" w:eastAsiaTheme="minorEastAsia" w:hAnsiTheme="minorEastAsia" w:cs="宋体" w:hint="eastAsia"/>
          <w:sz w:val="30"/>
          <w:szCs w:val="30"/>
        </w:rPr>
        <w:t>在年初先对各乡镇农村残疾人进行农村实用技术培训需求调查，根据残疾人需求，制定培训方案，由劳动局认证的培训学校进行培训，全程实行监管。2018年共计培训农村残疾人</w:t>
      </w:r>
      <w:r w:rsidR="000049F0" w:rsidRPr="009F7E9A">
        <w:rPr>
          <w:rFonts w:asciiTheme="minorEastAsia" w:eastAsiaTheme="minorEastAsia" w:hAnsiTheme="minorEastAsia" w:cs="宋体" w:hint="eastAsia"/>
          <w:sz w:val="30"/>
          <w:szCs w:val="30"/>
        </w:rPr>
        <w:t>2500</w:t>
      </w:r>
      <w:r w:rsidRPr="009F7E9A">
        <w:rPr>
          <w:rFonts w:asciiTheme="minorEastAsia" w:eastAsiaTheme="minorEastAsia" w:hAnsiTheme="minorEastAsia" w:cs="宋体" w:hint="eastAsia"/>
          <w:sz w:val="30"/>
          <w:szCs w:val="30"/>
        </w:rPr>
        <w:t>名。</w:t>
      </w:r>
    </w:p>
    <w:p w:rsidR="0052115B" w:rsidRPr="009F7E9A" w:rsidRDefault="0052115B" w:rsidP="0052115B">
      <w:pPr>
        <w:adjustRightInd w:val="0"/>
        <w:snapToGrid w:val="0"/>
        <w:spacing w:line="540" w:lineRule="exact"/>
        <w:ind w:firstLineChars="250" w:firstLine="750"/>
        <w:rPr>
          <w:rFonts w:asciiTheme="minorEastAsia" w:eastAsiaTheme="minorEastAsia" w:hAnsiTheme="minorEastAsia"/>
          <w:sz w:val="30"/>
          <w:szCs w:val="30"/>
        </w:rPr>
      </w:pPr>
      <w:r w:rsidRPr="009F7E9A">
        <w:rPr>
          <w:rFonts w:asciiTheme="minorEastAsia" w:eastAsiaTheme="minorEastAsia" w:hAnsiTheme="minorEastAsia" w:hint="eastAsia"/>
          <w:sz w:val="30"/>
          <w:szCs w:val="30"/>
        </w:rPr>
        <w:t>5.</w:t>
      </w:r>
      <w:r w:rsidR="00373FC4" w:rsidRPr="009F7E9A">
        <w:rPr>
          <w:rFonts w:asciiTheme="minorEastAsia" w:eastAsiaTheme="minorEastAsia" w:hAnsiTheme="minorEastAsia"/>
          <w:sz w:val="30"/>
          <w:szCs w:val="30"/>
        </w:rPr>
        <w:t xml:space="preserve"> </w:t>
      </w:r>
      <w:r w:rsidR="008C3376" w:rsidRPr="009F7E9A">
        <w:rPr>
          <w:rFonts w:asciiTheme="minorEastAsia" w:eastAsiaTheme="minorEastAsia" w:hAnsiTheme="minorEastAsia" w:hint="eastAsia"/>
          <w:sz w:val="30"/>
          <w:szCs w:val="30"/>
        </w:rPr>
        <w:t>燃油补贴项目实施情况：补贴对象为</w:t>
      </w:r>
      <w:r w:rsidR="008C3376" w:rsidRPr="009F7E9A">
        <w:rPr>
          <w:rFonts w:asciiTheme="minorEastAsia" w:eastAsiaTheme="minorEastAsia" w:hAnsiTheme="minorEastAsia" w:cs="仿宋_GB2312" w:hint="eastAsia"/>
          <w:sz w:val="30"/>
          <w:szCs w:val="30"/>
        </w:rPr>
        <w:t>持有二代残疾证，户籍是广元市利州区的</w:t>
      </w:r>
      <w:r w:rsidR="008C3376" w:rsidRPr="009F7E9A">
        <w:rPr>
          <w:rFonts w:asciiTheme="minorEastAsia" w:eastAsiaTheme="minorEastAsia" w:hAnsiTheme="minorEastAsia" w:hint="eastAsia"/>
          <w:sz w:val="30"/>
          <w:szCs w:val="30"/>
        </w:rPr>
        <w:t>下肢残疾人且有燃油代步车的肢体残疾人。申报程序</w:t>
      </w:r>
      <w:r w:rsidR="008C3376" w:rsidRPr="009F7E9A">
        <w:rPr>
          <w:rFonts w:asciiTheme="minorEastAsia" w:eastAsiaTheme="minorEastAsia" w:hAnsiTheme="minorEastAsia" w:cs="宋体" w:hint="eastAsia"/>
          <w:sz w:val="30"/>
          <w:szCs w:val="30"/>
        </w:rPr>
        <w:t>本人向利州区残疾人联合会提出申请及相关证明资料，经社区、街道及乡镇初审，区残联审核。然后通过财政打卡发放。2018年发放残疾人燃油补贴</w:t>
      </w:r>
      <w:r w:rsidR="000049F0" w:rsidRPr="009F7E9A">
        <w:rPr>
          <w:rFonts w:asciiTheme="minorEastAsia" w:eastAsiaTheme="minorEastAsia" w:hAnsiTheme="minorEastAsia" w:cs="宋体" w:hint="eastAsia"/>
          <w:sz w:val="30"/>
          <w:szCs w:val="30"/>
        </w:rPr>
        <w:t>123</w:t>
      </w:r>
      <w:r w:rsidR="008C3376" w:rsidRPr="009F7E9A">
        <w:rPr>
          <w:rFonts w:asciiTheme="minorEastAsia" w:eastAsiaTheme="minorEastAsia" w:hAnsiTheme="minorEastAsia" w:cs="宋体" w:hint="eastAsia"/>
          <w:sz w:val="30"/>
          <w:szCs w:val="30"/>
        </w:rPr>
        <w:t>名</w:t>
      </w:r>
      <w:r w:rsidR="000049F0" w:rsidRPr="009F7E9A">
        <w:rPr>
          <w:rFonts w:asciiTheme="minorEastAsia" w:eastAsiaTheme="minorEastAsia" w:hAnsiTheme="minorEastAsia" w:cs="宋体" w:hint="eastAsia"/>
          <w:sz w:val="30"/>
          <w:szCs w:val="30"/>
        </w:rPr>
        <w:t>。</w:t>
      </w:r>
    </w:p>
    <w:p w:rsidR="00C023F8" w:rsidRPr="009F7E9A" w:rsidRDefault="00810A33" w:rsidP="006D3C6E">
      <w:pPr>
        <w:spacing w:line="58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sz w:val="30"/>
          <w:szCs w:val="30"/>
        </w:rPr>
        <w:t>（三）结果应用情况。</w:t>
      </w:r>
    </w:p>
    <w:p w:rsidR="00AA7B49" w:rsidRPr="009F7E9A" w:rsidRDefault="00AA7B49" w:rsidP="00E66C60">
      <w:pPr>
        <w:adjustRightInd w:val="0"/>
        <w:snapToGrid w:val="0"/>
        <w:spacing w:line="540" w:lineRule="exact"/>
        <w:ind w:firstLineChars="200" w:firstLine="600"/>
        <w:rPr>
          <w:rFonts w:asciiTheme="minorEastAsia" w:eastAsiaTheme="minorEastAsia" w:hAnsiTheme="minorEastAsia" w:cs="宋体"/>
          <w:color w:val="000000"/>
          <w:sz w:val="30"/>
          <w:szCs w:val="30"/>
          <w:shd w:val="clear" w:color="auto" w:fill="F5FAFE"/>
        </w:rPr>
      </w:pPr>
      <w:r w:rsidRPr="009F7E9A">
        <w:rPr>
          <w:rFonts w:asciiTheme="minorEastAsia" w:eastAsiaTheme="minorEastAsia" w:hAnsiTheme="minorEastAsia" w:cs="宋体" w:hint="eastAsia"/>
          <w:color w:val="000000"/>
          <w:sz w:val="30"/>
          <w:szCs w:val="30"/>
          <w:shd w:val="clear" w:color="auto" w:fill="F5FAFE"/>
        </w:rPr>
        <w:t>为进一步落实全区残疾人康复、</w:t>
      </w:r>
      <w:r w:rsidR="00290F96" w:rsidRPr="009F7E9A">
        <w:rPr>
          <w:rFonts w:asciiTheme="minorEastAsia" w:eastAsiaTheme="minorEastAsia" w:hAnsiTheme="minorEastAsia" w:cs="宋体" w:hint="eastAsia"/>
          <w:color w:val="000000"/>
          <w:sz w:val="30"/>
          <w:szCs w:val="30"/>
          <w:shd w:val="clear" w:color="auto" w:fill="F5FAFE"/>
        </w:rPr>
        <w:t>教育、</w:t>
      </w:r>
      <w:r w:rsidRPr="009F7E9A">
        <w:rPr>
          <w:rFonts w:asciiTheme="minorEastAsia" w:eastAsiaTheme="minorEastAsia" w:hAnsiTheme="minorEastAsia" w:cs="宋体" w:hint="eastAsia"/>
          <w:color w:val="000000"/>
          <w:sz w:val="30"/>
          <w:szCs w:val="30"/>
          <w:shd w:val="clear" w:color="auto" w:fill="F5FAFE"/>
        </w:rPr>
        <w:t>就业和扶贫等工作，我会多次召开工作专题会，为确保各个项目有序推进，区残联理事长、副理事长分别带队赴各乡镇、街道进行督查，先到乡镇、街道听取了贫困残疾人康复、保障、生活救助、教育救助和就业扶持受益情况</w:t>
      </w:r>
      <w:r w:rsidR="00290F96" w:rsidRPr="009F7E9A">
        <w:rPr>
          <w:rFonts w:asciiTheme="minorEastAsia" w:eastAsiaTheme="minorEastAsia" w:hAnsiTheme="minorEastAsia" w:cs="宋体" w:hint="eastAsia"/>
          <w:color w:val="000000"/>
          <w:sz w:val="30"/>
          <w:szCs w:val="30"/>
          <w:shd w:val="clear" w:color="auto" w:fill="F5FAFE"/>
        </w:rPr>
        <w:t>等</w:t>
      </w:r>
      <w:r w:rsidRPr="009F7E9A">
        <w:rPr>
          <w:rFonts w:asciiTheme="minorEastAsia" w:eastAsiaTheme="minorEastAsia" w:hAnsiTheme="minorEastAsia" w:cs="宋体" w:hint="eastAsia"/>
          <w:color w:val="000000"/>
          <w:sz w:val="30"/>
          <w:szCs w:val="30"/>
          <w:shd w:val="clear" w:color="auto" w:fill="F5FAFE"/>
        </w:rPr>
        <w:t>，现场调阅资料随机进行电话回访，了解贫困残疾儿童接受教育工作的落实情况，核实了2018年度救助资金是否准确、足额打卡发放到位，同时听取了他们对绩效项目的意见和要求，回访效果良好，残疾人满意率达98%以上。我区残疾人康复、教育、就业、扶贫工作实施的所有环节从始至终都采取了规范化、程序化，未发生一例举报事件，通过绩效项目工程的实施，残疾人生活质量和生活水平得到明显改善</w:t>
      </w:r>
      <w:r w:rsidR="00290F96" w:rsidRPr="009F7E9A">
        <w:rPr>
          <w:rFonts w:asciiTheme="minorEastAsia" w:eastAsiaTheme="minorEastAsia" w:hAnsiTheme="minorEastAsia" w:cs="宋体" w:hint="eastAsia"/>
          <w:color w:val="000000"/>
          <w:sz w:val="30"/>
          <w:szCs w:val="30"/>
          <w:shd w:val="clear" w:color="auto" w:fill="F5FAFE"/>
        </w:rPr>
        <w:t>，</w:t>
      </w:r>
      <w:r w:rsidRPr="009F7E9A">
        <w:rPr>
          <w:rFonts w:asciiTheme="minorEastAsia" w:eastAsiaTheme="minorEastAsia" w:hAnsiTheme="minorEastAsia" w:cs="宋体" w:hint="eastAsia"/>
          <w:color w:val="000000"/>
          <w:sz w:val="30"/>
          <w:szCs w:val="30"/>
          <w:shd w:val="clear" w:color="auto" w:fill="F5FAFE"/>
        </w:rPr>
        <w:t>推动了全区残疾人事业健康发展，取得了良好社会效益。</w:t>
      </w:r>
    </w:p>
    <w:p w:rsidR="00290F96" w:rsidRPr="009F7E9A" w:rsidRDefault="00290F96" w:rsidP="00E66C60">
      <w:pPr>
        <w:adjustRightInd w:val="0"/>
        <w:snapToGrid w:val="0"/>
        <w:spacing w:line="540" w:lineRule="exact"/>
        <w:ind w:firstLineChars="200" w:firstLine="600"/>
        <w:rPr>
          <w:rFonts w:asciiTheme="minorEastAsia" w:eastAsiaTheme="minorEastAsia" w:hAnsiTheme="minorEastAsia" w:cs="宋体"/>
          <w:sz w:val="30"/>
          <w:szCs w:val="30"/>
          <w:lang w:val="zh-CN"/>
        </w:rPr>
      </w:pPr>
      <w:r w:rsidRPr="009F7E9A">
        <w:rPr>
          <w:rFonts w:asciiTheme="minorEastAsia" w:eastAsiaTheme="minorEastAsia" w:hAnsiTheme="minorEastAsia" w:cs="宋体" w:hint="eastAsia"/>
          <w:color w:val="000000"/>
          <w:sz w:val="30"/>
          <w:szCs w:val="30"/>
          <w:shd w:val="clear" w:color="auto" w:fill="F5FAFE"/>
        </w:rPr>
        <w:t>年初</w:t>
      </w:r>
      <w:r w:rsidR="00E66C60" w:rsidRPr="009F7E9A">
        <w:rPr>
          <w:rFonts w:asciiTheme="minorEastAsia" w:eastAsiaTheme="minorEastAsia" w:hAnsiTheme="minorEastAsia" w:cs="宋体" w:hint="eastAsia"/>
          <w:color w:val="000000"/>
          <w:sz w:val="30"/>
          <w:szCs w:val="30"/>
          <w:shd w:val="clear" w:color="auto" w:fill="F5FAFE"/>
        </w:rPr>
        <w:t>绩效目标</w:t>
      </w:r>
      <w:r w:rsidRPr="009F7E9A">
        <w:rPr>
          <w:rFonts w:asciiTheme="minorEastAsia" w:eastAsiaTheme="minorEastAsia" w:hAnsiTheme="minorEastAsia" w:cs="宋体" w:hint="eastAsia"/>
          <w:color w:val="000000"/>
          <w:sz w:val="30"/>
          <w:szCs w:val="30"/>
          <w:shd w:val="clear" w:color="auto" w:fill="F5FAFE"/>
        </w:rPr>
        <w:t>全部予以公开</w:t>
      </w:r>
      <w:r w:rsidR="00E66C60" w:rsidRPr="009F7E9A">
        <w:rPr>
          <w:rFonts w:asciiTheme="minorEastAsia" w:eastAsiaTheme="minorEastAsia" w:hAnsiTheme="minorEastAsia" w:cs="宋体" w:hint="eastAsia"/>
          <w:color w:val="000000"/>
          <w:sz w:val="30"/>
          <w:szCs w:val="30"/>
          <w:shd w:val="clear" w:color="auto" w:fill="F5FAFE"/>
        </w:rPr>
        <w:t>，实施过程公开透明，随时接受社会监督。</w:t>
      </w:r>
    </w:p>
    <w:p w:rsidR="00C023F8" w:rsidRPr="009F7E9A" w:rsidRDefault="00810A33">
      <w:pPr>
        <w:spacing w:line="580" w:lineRule="exact"/>
        <w:ind w:firstLineChars="200" w:firstLine="640"/>
        <w:rPr>
          <w:rFonts w:asciiTheme="minorEastAsia" w:eastAsiaTheme="minorEastAsia" w:hAnsiTheme="minorEastAsia" w:cs="黑体"/>
          <w:sz w:val="32"/>
          <w:szCs w:val="32"/>
        </w:rPr>
      </w:pPr>
      <w:r w:rsidRPr="009F7E9A">
        <w:rPr>
          <w:rFonts w:asciiTheme="minorEastAsia" w:eastAsiaTheme="minorEastAsia" w:hAnsiTheme="minorEastAsia" w:cs="黑体"/>
          <w:sz w:val="32"/>
          <w:szCs w:val="32"/>
        </w:rPr>
        <w:t>四、评价结论及建议</w:t>
      </w:r>
    </w:p>
    <w:p w:rsidR="00C023F8" w:rsidRPr="009F7E9A" w:rsidRDefault="00810A33" w:rsidP="00290F96">
      <w:pPr>
        <w:adjustRightInd w:val="0"/>
        <w:snapToGrid w:val="0"/>
        <w:spacing w:line="540" w:lineRule="exact"/>
        <w:ind w:firstLineChars="200" w:firstLine="600"/>
        <w:rPr>
          <w:rFonts w:asciiTheme="minorEastAsia" w:eastAsiaTheme="minorEastAsia" w:hAnsiTheme="minorEastAsia" w:cs="宋体"/>
          <w:color w:val="000000"/>
          <w:sz w:val="30"/>
          <w:szCs w:val="30"/>
          <w:shd w:val="clear" w:color="auto" w:fill="F5FAFE"/>
        </w:rPr>
      </w:pPr>
      <w:r w:rsidRPr="009F7E9A">
        <w:rPr>
          <w:rFonts w:asciiTheme="minorEastAsia" w:eastAsiaTheme="minorEastAsia" w:hAnsiTheme="minorEastAsia" w:cs="仿宋_GB2312"/>
          <w:sz w:val="30"/>
          <w:szCs w:val="30"/>
        </w:rPr>
        <w:lastRenderedPageBreak/>
        <w:t>（一）评价结论。</w:t>
      </w:r>
      <w:r w:rsidR="00290F96" w:rsidRPr="009F7E9A">
        <w:rPr>
          <w:rFonts w:asciiTheme="minorEastAsia" w:eastAsiaTheme="minorEastAsia" w:hAnsiTheme="minorEastAsia" w:cs="仿宋_GB2312" w:hint="eastAsia"/>
          <w:sz w:val="30"/>
          <w:szCs w:val="30"/>
        </w:rPr>
        <w:t>通过对绩效目标的实施</w:t>
      </w:r>
      <w:r w:rsidR="00290F96" w:rsidRPr="009F7E9A">
        <w:rPr>
          <w:rFonts w:asciiTheme="minorEastAsia" w:eastAsiaTheme="minorEastAsia" w:hAnsiTheme="minorEastAsia" w:cs="宋体" w:hint="eastAsia"/>
          <w:color w:val="000000"/>
          <w:sz w:val="30"/>
          <w:szCs w:val="30"/>
          <w:shd w:val="clear" w:color="auto" w:fill="F5FAFE"/>
        </w:rPr>
        <w:t>残疾人生活质量和生活水平得到明显改善</w:t>
      </w:r>
      <w:r w:rsidR="00C02699" w:rsidRPr="009F7E9A">
        <w:rPr>
          <w:rFonts w:asciiTheme="minorEastAsia" w:eastAsiaTheme="minorEastAsia" w:hAnsiTheme="minorEastAsia" w:cs="宋体" w:hint="eastAsia"/>
          <w:color w:val="000000"/>
          <w:sz w:val="30"/>
          <w:szCs w:val="30"/>
          <w:shd w:val="clear" w:color="auto" w:fill="F5FAFE"/>
        </w:rPr>
        <w:t>，减少了残疾人家庭生活负担，</w:t>
      </w:r>
      <w:r w:rsidR="00400395" w:rsidRPr="009F7E9A">
        <w:rPr>
          <w:rFonts w:asciiTheme="minorEastAsia" w:eastAsiaTheme="minorEastAsia" w:hAnsiTheme="minorEastAsia" w:cs="宋体" w:hint="eastAsia"/>
          <w:color w:val="000000"/>
          <w:sz w:val="30"/>
          <w:szCs w:val="30"/>
          <w:shd w:val="clear" w:color="auto" w:fill="F5FAFE"/>
        </w:rPr>
        <w:t>让残疾人病情得到缓解，</w:t>
      </w:r>
      <w:r w:rsidR="00290F96" w:rsidRPr="009F7E9A">
        <w:rPr>
          <w:rFonts w:asciiTheme="minorEastAsia" w:eastAsiaTheme="minorEastAsia" w:hAnsiTheme="minorEastAsia" w:cs="宋体" w:hint="eastAsia"/>
          <w:color w:val="000000"/>
          <w:sz w:val="30"/>
          <w:szCs w:val="30"/>
          <w:shd w:val="clear" w:color="auto" w:fill="F5FAFE"/>
        </w:rPr>
        <w:t>推动了全区残疾人事业健康发展，取得了良好社会效益。</w:t>
      </w:r>
    </w:p>
    <w:p w:rsidR="00C023F8" w:rsidRPr="009F7E9A" w:rsidRDefault="00810A33" w:rsidP="00225568">
      <w:pPr>
        <w:spacing w:line="54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cs="仿宋_GB2312"/>
          <w:sz w:val="30"/>
          <w:szCs w:val="30"/>
        </w:rPr>
        <w:t>（二）存在问题。</w:t>
      </w:r>
      <w:r w:rsidR="00225568" w:rsidRPr="009F7E9A">
        <w:rPr>
          <w:rFonts w:asciiTheme="minorEastAsia" w:eastAsiaTheme="minorEastAsia" w:hAnsiTheme="minorEastAsia" w:hint="eastAsia"/>
          <w:sz w:val="30"/>
          <w:szCs w:val="30"/>
        </w:rPr>
        <w:t>一</w:t>
      </w:r>
      <w:r w:rsidR="00290F96" w:rsidRPr="009F7E9A">
        <w:rPr>
          <w:rFonts w:asciiTheme="minorEastAsia" w:eastAsiaTheme="minorEastAsia" w:hAnsiTheme="minorEastAsia" w:hint="eastAsia"/>
          <w:sz w:val="30"/>
          <w:szCs w:val="30"/>
        </w:rPr>
        <w:t>是由于区级财力困难，配套资金基本靠残保金安排，不能更多更好的满足残疾人需求。</w:t>
      </w:r>
      <w:r w:rsidR="00225568" w:rsidRPr="009F7E9A">
        <w:rPr>
          <w:rFonts w:asciiTheme="minorEastAsia" w:eastAsiaTheme="minorEastAsia" w:hAnsiTheme="minorEastAsia" w:hint="eastAsia"/>
          <w:sz w:val="30"/>
          <w:szCs w:val="30"/>
        </w:rPr>
        <w:t>二</w:t>
      </w:r>
      <w:r w:rsidR="00290F96" w:rsidRPr="009F7E9A">
        <w:rPr>
          <w:rFonts w:asciiTheme="minorEastAsia" w:eastAsiaTheme="minorEastAsia" w:hAnsiTheme="minorEastAsia" w:hint="eastAsia"/>
          <w:sz w:val="30"/>
          <w:szCs w:val="30"/>
        </w:rPr>
        <w:t>是需康复、扶持、救助残疾人较多，但每年的任务相对较少，满足残疾人需求受限。</w:t>
      </w:r>
    </w:p>
    <w:p w:rsidR="00720EBA" w:rsidRPr="009F7E9A" w:rsidRDefault="00810A33" w:rsidP="00720EBA">
      <w:pPr>
        <w:spacing w:line="54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cs="仿宋_GB2312"/>
          <w:sz w:val="30"/>
          <w:szCs w:val="30"/>
        </w:rPr>
        <w:t>（三）改进建议。</w:t>
      </w:r>
      <w:r w:rsidR="00290F96" w:rsidRPr="009F7E9A">
        <w:rPr>
          <w:rFonts w:asciiTheme="minorEastAsia" w:eastAsiaTheme="minorEastAsia" w:hAnsiTheme="minorEastAsia" w:hint="eastAsia"/>
          <w:sz w:val="30"/>
          <w:szCs w:val="30"/>
        </w:rPr>
        <w:t>残疾人绩效项目关系民生，具有很高的社会效益，为了更加深入的推进该项工作，加快残疾人的致富奔康进程，共享社会发展成果。我们建议</w:t>
      </w:r>
      <w:r w:rsidR="00720EBA" w:rsidRPr="009F7E9A">
        <w:rPr>
          <w:rFonts w:asciiTheme="minorEastAsia" w:eastAsiaTheme="minorEastAsia" w:hAnsiTheme="minorEastAsia" w:hint="eastAsia"/>
          <w:sz w:val="30"/>
          <w:szCs w:val="30"/>
        </w:rPr>
        <w:t>是</w:t>
      </w:r>
      <w:r w:rsidR="00290F96" w:rsidRPr="009F7E9A">
        <w:rPr>
          <w:rFonts w:asciiTheme="minorEastAsia" w:eastAsiaTheme="minorEastAsia" w:hAnsiTheme="minorEastAsia" w:hint="eastAsia"/>
          <w:sz w:val="30"/>
          <w:szCs w:val="30"/>
        </w:rPr>
        <w:t>增加专项救助资金额度，扩大救助范围，增加受助名额。</w:t>
      </w:r>
    </w:p>
    <w:p w:rsidR="00290F96" w:rsidRPr="009F7E9A" w:rsidRDefault="00290F96" w:rsidP="00E66C60">
      <w:pPr>
        <w:spacing w:line="540" w:lineRule="exact"/>
        <w:ind w:firstLineChars="200" w:firstLine="600"/>
        <w:rPr>
          <w:rFonts w:asciiTheme="minorEastAsia" w:eastAsiaTheme="minorEastAsia" w:hAnsiTheme="minorEastAsia"/>
          <w:sz w:val="30"/>
          <w:szCs w:val="30"/>
        </w:rPr>
      </w:pPr>
    </w:p>
    <w:p w:rsidR="00290F96" w:rsidRPr="009F7E9A" w:rsidRDefault="00290F96" w:rsidP="00E66C60">
      <w:pPr>
        <w:spacing w:line="540" w:lineRule="exact"/>
        <w:ind w:firstLineChars="200" w:firstLine="600"/>
        <w:rPr>
          <w:rFonts w:asciiTheme="minorEastAsia" w:eastAsiaTheme="minorEastAsia" w:hAnsiTheme="minorEastAsia"/>
          <w:sz w:val="30"/>
          <w:szCs w:val="30"/>
        </w:rPr>
      </w:pPr>
    </w:p>
    <w:p w:rsidR="00C023F8" w:rsidRPr="009F7E9A" w:rsidRDefault="00C023F8" w:rsidP="006D3C6E">
      <w:pPr>
        <w:spacing w:line="580" w:lineRule="exact"/>
        <w:ind w:firstLineChars="200" w:firstLine="600"/>
        <w:rPr>
          <w:rFonts w:asciiTheme="minorEastAsia" w:eastAsiaTheme="minorEastAsia" w:hAnsiTheme="minorEastAsia" w:cs="仿宋_GB2312"/>
          <w:sz w:val="30"/>
          <w:szCs w:val="30"/>
        </w:rPr>
      </w:pPr>
    </w:p>
    <w:p w:rsidR="00C023F8" w:rsidRPr="009F7E9A" w:rsidRDefault="00C023F8" w:rsidP="006D3C6E">
      <w:pPr>
        <w:spacing w:line="580" w:lineRule="exact"/>
        <w:ind w:firstLineChars="200" w:firstLine="600"/>
        <w:rPr>
          <w:rFonts w:asciiTheme="minorEastAsia" w:eastAsiaTheme="minorEastAsia" w:hAnsiTheme="minorEastAsia" w:cs="仿宋_GB2312"/>
          <w:sz w:val="30"/>
          <w:szCs w:val="30"/>
        </w:rPr>
      </w:pPr>
    </w:p>
    <w:p w:rsidR="00C023F8" w:rsidRPr="009F7E9A" w:rsidRDefault="00810A33">
      <w:pPr>
        <w:widowControl/>
        <w:jc w:val="left"/>
        <w:rPr>
          <w:rFonts w:asciiTheme="minorEastAsia" w:eastAsiaTheme="minorEastAsia" w:hAnsiTheme="minorEastAsia" w:cs="仿宋_GB2312"/>
          <w:sz w:val="30"/>
          <w:szCs w:val="30"/>
        </w:rPr>
      </w:pPr>
      <w:r w:rsidRPr="009F7E9A">
        <w:rPr>
          <w:rFonts w:asciiTheme="minorEastAsia" w:eastAsiaTheme="minorEastAsia" w:hAnsiTheme="minorEastAsia" w:cs="仿宋_GB2312"/>
          <w:sz w:val="30"/>
          <w:szCs w:val="30"/>
        </w:rPr>
        <w:br w:type="page"/>
      </w:r>
    </w:p>
    <w:p w:rsidR="00C023F8" w:rsidRPr="009F7E9A" w:rsidRDefault="00810A33">
      <w:pPr>
        <w:pStyle w:val="2"/>
        <w:rPr>
          <w:rStyle w:val="1Char"/>
          <w:rFonts w:asciiTheme="minorEastAsia" w:eastAsiaTheme="minorEastAsia" w:hAnsiTheme="minorEastAsia"/>
          <w:sz w:val="32"/>
          <w:szCs w:val="32"/>
        </w:rPr>
      </w:pPr>
      <w:bookmarkStart w:id="62" w:name="_Toc15396617"/>
      <w:r w:rsidRPr="009F7E9A">
        <w:rPr>
          <w:rStyle w:val="1Char"/>
          <w:rFonts w:asciiTheme="minorEastAsia" w:eastAsiaTheme="minorEastAsia" w:hAnsiTheme="minorEastAsia" w:hint="eastAsia"/>
          <w:sz w:val="32"/>
          <w:szCs w:val="32"/>
        </w:rPr>
        <w:lastRenderedPageBreak/>
        <w:t>附件2</w:t>
      </w:r>
      <w:bookmarkEnd w:id="62"/>
    </w:p>
    <w:p w:rsidR="00C023F8" w:rsidRPr="009F7E9A" w:rsidRDefault="00810A33">
      <w:pPr>
        <w:spacing w:line="580" w:lineRule="exact"/>
        <w:jc w:val="center"/>
        <w:rPr>
          <w:rFonts w:asciiTheme="minorEastAsia" w:eastAsiaTheme="minorEastAsia" w:hAnsiTheme="minorEastAsia" w:cs="方正小标宋简体"/>
          <w:sz w:val="44"/>
          <w:szCs w:val="44"/>
        </w:rPr>
      </w:pPr>
      <w:r w:rsidRPr="009F7E9A">
        <w:rPr>
          <w:rFonts w:asciiTheme="minorEastAsia" w:eastAsiaTheme="minorEastAsia" w:hAnsiTheme="minorEastAsia" w:cs="方正小标宋简体" w:hint="eastAsia"/>
          <w:sz w:val="44"/>
          <w:szCs w:val="44"/>
        </w:rPr>
        <w:t>2018年</w:t>
      </w:r>
      <w:r w:rsidR="009A0D65" w:rsidRPr="009F7E9A">
        <w:rPr>
          <w:rFonts w:asciiTheme="minorEastAsia" w:eastAsiaTheme="minorEastAsia" w:hAnsiTheme="minorEastAsia" w:cs="方正小标宋简体" w:hint="eastAsia"/>
          <w:sz w:val="44"/>
          <w:szCs w:val="44"/>
        </w:rPr>
        <w:t>残疾人辅具适配</w:t>
      </w:r>
      <w:r w:rsidRPr="009F7E9A">
        <w:rPr>
          <w:rFonts w:asciiTheme="minorEastAsia" w:eastAsiaTheme="minorEastAsia" w:hAnsiTheme="minorEastAsia" w:cs="方正小标宋简体" w:hint="eastAsia"/>
          <w:sz w:val="44"/>
          <w:szCs w:val="44"/>
        </w:rPr>
        <w:t>项目支出绩效评价报告</w:t>
      </w:r>
    </w:p>
    <w:p w:rsidR="00C023F8" w:rsidRPr="009F7E9A" w:rsidRDefault="00C023F8">
      <w:pPr>
        <w:spacing w:line="580" w:lineRule="exact"/>
        <w:ind w:firstLineChars="200" w:firstLine="640"/>
        <w:rPr>
          <w:rFonts w:asciiTheme="minorEastAsia" w:eastAsiaTheme="minorEastAsia" w:hAnsiTheme="minorEastAsia" w:cs="仿宋_GB2312"/>
          <w:sz w:val="32"/>
          <w:szCs w:val="32"/>
        </w:rPr>
      </w:pPr>
    </w:p>
    <w:p w:rsidR="00C023F8" w:rsidRPr="009F7E9A" w:rsidRDefault="00810A33">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一</w:t>
      </w:r>
      <w:r w:rsidRPr="009F7E9A">
        <w:rPr>
          <w:rFonts w:asciiTheme="minorEastAsia" w:eastAsiaTheme="minorEastAsia" w:hAnsiTheme="minorEastAsia" w:cs="仿宋_GB2312"/>
          <w:sz w:val="32"/>
          <w:szCs w:val="32"/>
        </w:rPr>
        <w:t>、评价工作开展及项目情况</w:t>
      </w:r>
    </w:p>
    <w:p w:rsidR="009A0D65" w:rsidRPr="009F7E9A" w:rsidRDefault="009A0D65" w:rsidP="009A0D65">
      <w:pPr>
        <w:adjustRightInd w:val="0"/>
        <w:snapToGrid w:val="0"/>
        <w:spacing w:line="540" w:lineRule="exact"/>
        <w:ind w:firstLineChars="200" w:firstLine="600"/>
        <w:rPr>
          <w:rFonts w:asciiTheme="minorEastAsia" w:eastAsiaTheme="minorEastAsia" w:hAnsiTheme="minorEastAsia" w:cs="宋体"/>
          <w:sz w:val="30"/>
          <w:szCs w:val="30"/>
        </w:rPr>
      </w:pPr>
      <w:r w:rsidRPr="009F7E9A">
        <w:rPr>
          <w:rFonts w:asciiTheme="minorEastAsia" w:eastAsiaTheme="minorEastAsia" w:hAnsiTheme="minorEastAsia" w:cs="宋体" w:hint="eastAsia"/>
          <w:sz w:val="30"/>
          <w:szCs w:val="30"/>
        </w:rPr>
        <w:t>通过残疾人自愿申报，镇初审，由区残联根据其自身情况合理配发辅具 ，2018年为残疾人配发500件辅具。</w:t>
      </w:r>
    </w:p>
    <w:p w:rsidR="002D144D" w:rsidRPr="009F7E9A" w:rsidRDefault="00B81843" w:rsidP="002D144D">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该项目主要是为</w:t>
      </w:r>
      <w:r w:rsidR="009A0D65" w:rsidRPr="009F7E9A">
        <w:rPr>
          <w:rFonts w:asciiTheme="minorEastAsia" w:eastAsiaTheme="minorEastAsia" w:hAnsiTheme="minorEastAsia" w:hint="eastAsia"/>
          <w:sz w:val="32"/>
          <w:szCs w:val="32"/>
        </w:rPr>
        <w:t>肢体、听力、视力残疾人配发辅助其生产生活的器具</w:t>
      </w:r>
      <w:r w:rsidRPr="009F7E9A">
        <w:rPr>
          <w:rFonts w:asciiTheme="minorEastAsia" w:eastAsiaTheme="minorEastAsia" w:hAnsiTheme="minorEastAsia" w:hint="eastAsia"/>
          <w:sz w:val="32"/>
          <w:szCs w:val="32"/>
        </w:rPr>
        <w:t>。</w:t>
      </w:r>
      <w:r w:rsidR="002D144D" w:rsidRPr="009F7E9A">
        <w:rPr>
          <w:rFonts w:asciiTheme="minorEastAsia" w:eastAsiaTheme="minorEastAsia" w:hAnsiTheme="minorEastAsia" w:hint="eastAsia"/>
          <w:sz w:val="32"/>
          <w:szCs w:val="32"/>
        </w:rPr>
        <w:t>项目实施及管理情况</w:t>
      </w:r>
      <w:r w:rsidR="00CA6839" w:rsidRPr="009F7E9A">
        <w:rPr>
          <w:rFonts w:asciiTheme="minorEastAsia" w:eastAsiaTheme="minorEastAsia" w:hAnsiTheme="minorEastAsia" w:hint="eastAsia"/>
          <w:sz w:val="32"/>
          <w:szCs w:val="32"/>
        </w:rPr>
        <w:t>：</w:t>
      </w:r>
    </w:p>
    <w:p w:rsidR="006D2DA5" w:rsidRPr="009F7E9A" w:rsidRDefault="006D2DA5" w:rsidP="006D2DA5">
      <w:pPr>
        <w:spacing w:line="540" w:lineRule="exact"/>
        <w:ind w:firstLineChars="200" w:firstLine="600"/>
        <w:rPr>
          <w:rFonts w:asciiTheme="minorEastAsia" w:eastAsiaTheme="minorEastAsia" w:hAnsiTheme="minorEastAsia" w:cs="仿宋_GB2312"/>
          <w:color w:val="333333"/>
          <w:sz w:val="30"/>
          <w:szCs w:val="30"/>
        </w:rPr>
      </w:pPr>
      <w:r w:rsidRPr="009F7E9A">
        <w:rPr>
          <w:rFonts w:asciiTheme="minorEastAsia" w:eastAsiaTheme="minorEastAsia" w:hAnsiTheme="minorEastAsia" w:cs="仿宋_GB2312" w:hint="eastAsia"/>
          <w:color w:val="333333"/>
          <w:sz w:val="30"/>
          <w:szCs w:val="30"/>
        </w:rPr>
        <w:t>首先是持证残疾人本人有需求并自愿申请辅具器具，申请上要有村（社区）意见，乡镇（街道）意见，同时加盖上村（社区）、乡镇（街道）的鲜章，残联主要审核申请人是不是残疾人；有没有残疾证；申请辅具是否符合其使用，审核完对符合条件的，由残联具体经办人和领导签字后，开具出库单，残疾人凭出库单到库房领取。</w:t>
      </w:r>
    </w:p>
    <w:p w:rsidR="006D2DA5" w:rsidRPr="009F7E9A" w:rsidRDefault="006D2DA5" w:rsidP="006D2DA5">
      <w:pPr>
        <w:spacing w:line="540" w:lineRule="exact"/>
        <w:ind w:firstLineChars="200" w:firstLine="600"/>
        <w:rPr>
          <w:rFonts w:asciiTheme="minorEastAsia" w:eastAsiaTheme="minorEastAsia" w:hAnsiTheme="minorEastAsia" w:cs="宋体"/>
          <w:sz w:val="30"/>
          <w:szCs w:val="30"/>
        </w:rPr>
      </w:pPr>
      <w:r w:rsidRPr="009F7E9A">
        <w:rPr>
          <w:rFonts w:asciiTheme="minorEastAsia" w:eastAsiaTheme="minorEastAsia" w:hAnsiTheme="minorEastAsia" w:cs="宋体" w:hint="eastAsia"/>
          <w:sz w:val="30"/>
          <w:szCs w:val="30"/>
        </w:rPr>
        <w:t>残疾人辅具每年通过政府采购合格验收后在库房存放，建立出入库台账，残疾人根据经办人及领导签字认可的出库单领取辅具。</w:t>
      </w:r>
    </w:p>
    <w:p w:rsidR="00C023F8" w:rsidRPr="009F7E9A" w:rsidRDefault="00810A33">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二</w:t>
      </w:r>
      <w:r w:rsidRPr="009F7E9A">
        <w:rPr>
          <w:rFonts w:asciiTheme="minorEastAsia" w:eastAsiaTheme="minorEastAsia" w:hAnsiTheme="minorEastAsia" w:cs="仿宋_GB2312"/>
          <w:sz w:val="32"/>
          <w:szCs w:val="32"/>
        </w:rPr>
        <w:t>、评价结论及绩效分析</w:t>
      </w:r>
    </w:p>
    <w:p w:rsidR="00C023F8" w:rsidRPr="009F7E9A" w:rsidRDefault="00810A33">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（一）评价结论</w:t>
      </w:r>
    </w:p>
    <w:p w:rsidR="002D144D" w:rsidRPr="009F7E9A" w:rsidRDefault="002D144D" w:rsidP="002D144D">
      <w:pPr>
        <w:spacing w:line="540" w:lineRule="exact"/>
        <w:ind w:firstLineChars="150" w:firstLine="48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该项目主要是为</w:t>
      </w:r>
      <w:r w:rsidR="006D2DA5" w:rsidRPr="009F7E9A">
        <w:rPr>
          <w:rFonts w:asciiTheme="minorEastAsia" w:eastAsiaTheme="minorEastAsia" w:hAnsiTheme="minorEastAsia" w:hint="eastAsia"/>
          <w:sz w:val="32"/>
          <w:szCs w:val="32"/>
        </w:rPr>
        <w:t>肢体、听力、视力残疾人配发符合其自身需要的辅助器具</w:t>
      </w:r>
      <w:r w:rsidR="00657160" w:rsidRPr="009F7E9A">
        <w:rPr>
          <w:rFonts w:asciiTheme="minorEastAsia" w:eastAsiaTheme="minorEastAsia" w:hAnsiTheme="minorEastAsia" w:hint="eastAsia"/>
          <w:sz w:val="32"/>
          <w:szCs w:val="32"/>
        </w:rPr>
        <w:t>。</w:t>
      </w:r>
    </w:p>
    <w:p w:rsidR="00C023F8" w:rsidRPr="009F7E9A" w:rsidRDefault="00810A33">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（二）绩效分析</w:t>
      </w:r>
    </w:p>
    <w:p w:rsidR="00657160" w:rsidRPr="009F7E9A" w:rsidRDefault="00657160">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1、</w:t>
      </w:r>
      <w:r w:rsidRPr="009F7E9A">
        <w:rPr>
          <w:rFonts w:asciiTheme="minorEastAsia" w:eastAsiaTheme="minorEastAsia" w:hAnsiTheme="minorEastAsia" w:cs="仿宋_GB2312" w:hint="eastAsia"/>
          <w:sz w:val="30"/>
          <w:szCs w:val="30"/>
        </w:rPr>
        <w:t>残疾人辅具适配为肢体残疾人</w:t>
      </w:r>
      <w:r w:rsidR="00E26AEB" w:rsidRPr="009F7E9A">
        <w:rPr>
          <w:rFonts w:asciiTheme="minorEastAsia" w:eastAsiaTheme="minorEastAsia" w:hAnsiTheme="minorEastAsia" w:cs="仿宋_GB2312" w:hint="eastAsia"/>
          <w:sz w:val="30"/>
          <w:szCs w:val="30"/>
        </w:rPr>
        <w:t>安装</w:t>
      </w:r>
      <w:r w:rsidRPr="009F7E9A">
        <w:rPr>
          <w:rFonts w:asciiTheme="minorEastAsia" w:eastAsiaTheme="minorEastAsia" w:hAnsiTheme="minorEastAsia" w:cs="仿宋_GB2312" w:hint="eastAsia"/>
          <w:color w:val="333333"/>
          <w:sz w:val="30"/>
          <w:szCs w:val="30"/>
          <w:shd w:val="clear" w:color="auto" w:fill="FFFFFF"/>
        </w:rPr>
        <w:t>假肢</w:t>
      </w:r>
      <w:r w:rsidR="00E26AEB" w:rsidRPr="009F7E9A">
        <w:rPr>
          <w:rFonts w:asciiTheme="minorEastAsia" w:eastAsiaTheme="minorEastAsia" w:hAnsiTheme="minorEastAsia" w:cs="仿宋_GB2312" w:hint="eastAsia"/>
          <w:color w:val="333333"/>
          <w:sz w:val="30"/>
          <w:szCs w:val="30"/>
          <w:shd w:val="clear" w:color="auto" w:fill="FFFFFF"/>
        </w:rPr>
        <w:t>，配发</w:t>
      </w:r>
      <w:r w:rsidRPr="009F7E9A">
        <w:rPr>
          <w:rFonts w:asciiTheme="minorEastAsia" w:eastAsiaTheme="minorEastAsia" w:hAnsiTheme="minorEastAsia" w:cs="仿宋_GB2312" w:hint="eastAsia"/>
          <w:color w:val="333333"/>
          <w:sz w:val="30"/>
          <w:szCs w:val="30"/>
          <w:shd w:val="clear" w:color="auto" w:fill="FFFFFF"/>
        </w:rPr>
        <w:t>轮椅、拐</w:t>
      </w:r>
      <w:r w:rsidRPr="009F7E9A">
        <w:rPr>
          <w:rFonts w:asciiTheme="minorEastAsia" w:eastAsiaTheme="minorEastAsia" w:hAnsiTheme="minorEastAsia" w:cs="仿宋_GB2312" w:hint="eastAsia"/>
          <w:color w:val="333333"/>
          <w:sz w:val="30"/>
          <w:szCs w:val="30"/>
          <w:shd w:val="clear" w:color="auto" w:fill="FFFFFF"/>
        </w:rPr>
        <w:lastRenderedPageBreak/>
        <w:t>杖、腋杖、坐便椅、洗浴椅等</w:t>
      </w:r>
      <w:r w:rsidR="00E26AEB" w:rsidRPr="009F7E9A">
        <w:rPr>
          <w:rFonts w:asciiTheme="minorEastAsia" w:eastAsiaTheme="minorEastAsia" w:hAnsiTheme="minorEastAsia" w:cs="仿宋_GB2312" w:hint="eastAsia"/>
          <w:color w:val="333333"/>
          <w:sz w:val="30"/>
          <w:szCs w:val="30"/>
          <w:shd w:val="clear" w:color="auto" w:fill="FFFFFF"/>
        </w:rPr>
        <w:t>，为视李残疾人配放大镜、助视器、语音电饭煲等，为听力残疾人配助听器、闪光门铃等，</w:t>
      </w:r>
      <w:r w:rsidR="000629EF" w:rsidRPr="009F7E9A">
        <w:rPr>
          <w:rFonts w:asciiTheme="minorEastAsia" w:eastAsiaTheme="minorEastAsia" w:hAnsiTheme="minorEastAsia" w:cs="仿宋_GB2312" w:hint="eastAsia"/>
          <w:color w:val="333333"/>
          <w:sz w:val="30"/>
          <w:szCs w:val="30"/>
          <w:shd w:val="clear" w:color="auto" w:fill="FFFFFF"/>
        </w:rPr>
        <w:t>残疾</w:t>
      </w:r>
      <w:r w:rsidR="00E26AEB" w:rsidRPr="009F7E9A">
        <w:rPr>
          <w:rFonts w:asciiTheme="minorEastAsia" w:eastAsiaTheme="minorEastAsia" w:hAnsiTheme="minorEastAsia" w:cs="仿宋_GB2312" w:hint="eastAsia"/>
          <w:color w:val="333333"/>
          <w:sz w:val="30"/>
          <w:szCs w:val="30"/>
          <w:shd w:val="clear" w:color="auto" w:fill="FFFFFF"/>
        </w:rPr>
        <w:t>辅具适配大大改善了残疾人的生活自理能力，减轻了残疾家庭负担，残疾人满意度高，社会反响良好。</w:t>
      </w:r>
    </w:p>
    <w:p w:rsidR="00FF7056" w:rsidRPr="009F7E9A" w:rsidRDefault="00810A33" w:rsidP="00FF7056">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2、项目管理</w:t>
      </w:r>
    </w:p>
    <w:p w:rsidR="00FF7056" w:rsidRPr="009F7E9A" w:rsidRDefault="00FF7056" w:rsidP="00CB4A8E">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1.项目资金申报及批复情况</w:t>
      </w:r>
      <w:r w:rsidRPr="009F7E9A">
        <w:rPr>
          <w:rFonts w:asciiTheme="minorEastAsia" w:eastAsiaTheme="minorEastAsia" w:hAnsiTheme="minorEastAsia" w:hint="eastAsia"/>
          <w:b/>
          <w:sz w:val="32"/>
          <w:szCs w:val="32"/>
        </w:rPr>
        <w:t>。</w:t>
      </w:r>
      <w:r w:rsidRPr="009F7E9A">
        <w:rPr>
          <w:rFonts w:asciiTheme="minorEastAsia" w:eastAsiaTheme="minorEastAsia" w:hAnsiTheme="minorEastAsia" w:hint="eastAsia"/>
          <w:sz w:val="32"/>
          <w:szCs w:val="32"/>
        </w:rPr>
        <w:t>2018年，根据省、市下达的</w:t>
      </w:r>
      <w:r w:rsidR="000629EF" w:rsidRPr="009F7E9A">
        <w:rPr>
          <w:rFonts w:asciiTheme="minorEastAsia" w:eastAsiaTheme="minorEastAsia" w:hAnsiTheme="minorEastAsia" w:hint="eastAsia"/>
          <w:sz w:val="32"/>
          <w:szCs w:val="32"/>
        </w:rPr>
        <w:t>残疾人辅具适配</w:t>
      </w:r>
      <w:r w:rsidRPr="009F7E9A">
        <w:rPr>
          <w:rFonts w:asciiTheme="minorEastAsia" w:eastAsiaTheme="minorEastAsia" w:hAnsiTheme="minorEastAsia" w:hint="eastAsia"/>
          <w:sz w:val="32"/>
          <w:szCs w:val="32"/>
        </w:rPr>
        <w:t>任务，我区积极向省市残联申报救助资金</w:t>
      </w:r>
      <w:r w:rsidR="000629EF" w:rsidRPr="009F7E9A">
        <w:rPr>
          <w:rFonts w:asciiTheme="minorEastAsia" w:eastAsiaTheme="minorEastAsia" w:hAnsiTheme="minorEastAsia" w:hint="eastAsia"/>
          <w:sz w:val="32"/>
          <w:szCs w:val="32"/>
        </w:rPr>
        <w:t>20.55</w:t>
      </w:r>
      <w:r w:rsidRPr="009F7E9A">
        <w:rPr>
          <w:rFonts w:asciiTheme="minorEastAsia" w:eastAsiaTheme="minorEastAsia" w:hAnsiTheme="minorEastAsia" w:hint="eastAsia"/>
          <w:sz w:val="32"/>
          <w:szCs w:val="32"/>
        </w:rPr>
        <w:t>余万元，</w:t>
      </w:r>
      <w:r w:rsidR="000629EF" w:rsidRPr="009F7E9A">
        <w:rPr>
          <w:rFonts w:asciiTheme="minorEastAsia" w:eastAsiaTheme="minorEastAsia" w:hAnsiTheme="minorEastAsia" w:hint="eastAsia"/>
          <w:sz w:val="32"/>
          <w:szCs w:val="32"/>
        </w:rPr>
        <w:t>对残疾人发放了500余件辅具</w:t>
      </w:r>
      <w:r w:rsidRPr="009F7E9A">
        <w:rPr>
          <w:rFonts w:asciiTheme="minorEastAsia" w:eastAsiaTheme="minorEastAsia" w:hAnsiTheme="minorEastAsia" w:hint="eastAsia"/>
          <w:sz w:val="32"/>
          <w:szCs w:val="32"/>
        </w:rPr>
        <w:t>。</w:t>
      </w:r>
    </w:p>
    <w:p w:rsidR="00FF7056" w:rsidRPr="009F7E9A" w:rsidRDefault="00FF7056" w:rsidP="00CB4A8E">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2.资金计划、到位及使用情况。根据（广财社【201</w:t>
      </w:r>
      <w:r w:rsidR="00E743B1" w:rsidRPr="009F7E9A">
        <w:rPr>
          <w:rFonts w:asciiTheme="minorEastAsia" w:eastAsiaTheme="minorEastAsia" w:hAnsiTheme="minorEastAsia" w:hint="eastAsia"/>
          <w:sz w:val="32"/>
          <w:szCs w:val="32"/>
        </w:rPr>
        <w:t>8</w:t>
      </w:r>
      <w:r w:rsidRPr="009F7E9A">
        <w:rPr>
          <w:rFonts w:asciiTheme="minorEastAsia" w:eastAsiaTheme="minorEastAsia" w:hAnsiTheme="minorEastAsia" w:hint="eastAsia"/>
          <w:sz w:val="32"/>
          <w:szCs w:val="32"/>
        </w:rPr>
        <w:t>】</w:t>
      </w:r>
      <w:r w:rsidR="00E743B1" w:rsidRPr="009F7E9A">
        <w:rPr>
          <w:rFonts w:asciiTheme="minorEastAsia" w:eastAsiaTheme="minorEastAsia" w:hAnsiTheme="minorEastAsia" w:hint="eastAsia"/>
          <w:sz w:val="32"/>
          <w:szCs w:val="32"/>
        </w:rPr>
        <w:t>4</w:t>
      </w:r>
      <w:r w:rsidRPr="009F7E9A">
        <w:rPr>
          <w:rFonts w:asciiTheme="minorEastAsia" w:eastAsiaTheme="minorEastAsia" w:hAnsiTheme="minorEastAsia" w:hint="eastAsia"/>
          <w:sz w:val="32"/>
          <w:szCs w:val="32"/>
        </w:rPr>
        <w:t>号）、）共计下达资金</w:t>
      </w:r>
      <w:r w:rsidR="000629EF" w:rsidRPr="009F7E9A">
        <w:rPr>
          <w:rFonts w:asciiTheme="minorEastAsia" w:eastAsiaTheme="minorEastAsia" w:hAnsiTheme="minorEastAsia" w:hint="eastAsia"/>
          <w:sz w:val="32"/>
          <w:szCs w:val="32"/>
        </w:rPr>
        <w:t>20.55</w:t>
      </w:r>
      <w:r w:rsidRPr="009F7E9A">
        <w:rPr>
          <w:rFonts w:asciiTheme="minorEastAsia" w:eastAsiaTheme="minorEastAsia" w:hAnsiTheme="minorEastAsia" w:hint="eastAsia"/>
          <w:sz w:val="32"/>
          <w:szCs w:val="32"/>
        </w:rPr>
        <w:t>万元。为做好该项工程，我区配套了</w:t>
      </w:r>
      <w:r w:rsidR="000629EF" w:rsidRPr="009F7E9A">
        <w:rPr>
          <w:rFonts w:asciiTheme="minorEastAsia" w:eastAsiaTheme="minorEastAsia" w:hAnsiTheme="minorEastAsia" w:hint="eastAsia"/>
          <w:sz w:val="32"/>
          <w:szCs w:val="32"/>
        </w:rPr>
        <w:t>资金10</w:t>
      </w:r>
      <w:r w:rsidRPr="009F7E9A">
        <w:rPr>
          <w:rFonts w:asciiTheme="minorEastAsia" w:eastAsiaTheme="minorEastAsia" w:hAnsiTheme="minorEastAsia" w:hint="eastAsia"/>
          <w:sz w:val="32"/>
          <w:szCs w:val="32"/>
        </w:rPr>
        <w:t>万元。</w:t>
      </w:r>
    </w:p>
    <w:p w:rsidR="00FF7056" w:rsidRPr="009F7E9A" w:rsidRDefault="00FF7056" w:rsidP="00CB4A8E">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3.资金使用情况。在资金管理使用过程中，我区十分注重资金使用的安全性、规范性、有效性，资金支付范围主要</w:t>
      </w:r>
      <w:r w:rsidR="000629EF" w:rsidRPr="009F7E9A">
        <w:rPr>
          <w:rFonts w:asciiTheme="minorEastAsia" w:eastAsiaTheme="minorEastAsia" w:hAnsiTheme="minorEastAsia" w:hint="eastAsia"/>
          <w:sz w:val="32"/>
          <w:szCs w:val="32"/>
        </w:rPr>
        <w:t>残疾人辅具的采购</w:t>
      </w:r>
      <w:r w:rsidRPr="009F7E9A">
        <w:rPr>
          <w:rFonts w:asciiTheme="minorEastAsia" w:eastAsiaTheme="minorEastAsia" w:hAnsiTheme="minorEastAsia" w:hint="eastAsia"/>
          <w:sz w:val="32"/>
          <w:szCs w:val="32"/>
        </w:rPr>
        <w:t>方面，支付票据凭证规范合理，符合项目预算，无截留挪用贪占等情况。</w:t>
      </w:r>
    </w:p>
    <w:p w:rsidR="00C023F8" w:rsidRPr="009F7E9A" w:rsidRDefault="00FF7056" w:rsidP="00CB4A8E">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4.项目财务管理情况。严格按照</w:t>
      </w:r>
      <w:r w:rsidR="000629EF" w:rsidRPr="009F7E9A">
        <w:rPr>
          <w:rFonts w:asciiTheme="minorEastAsia" w:eastAsiaTheme="minorEastAsia" w:hAnsiTheme="minorEastAsia" w:hint="eastAsia"/>
          <w:sz w:val="32"/>
          <w:szCs w:val="32"/>
        </w:rPr>
        <w:t>财经纪律</w:t>
      </w:r>
      <w:r w:rsidRPr="009F7E9A">
        <w:rPr>
          <w:rFonts w:asciiTheme="minorEastAsia" w:eastAsiaTheme="minorEastAsia" w:hAnsiTheme="minorEastAsia" w:hint="eastAsia"/>
          <w:sz w:val="32"/>
          <w:szCs w:val="32"/>
        </w:rPr>
        <w:t>的规定和要求，加强财务监管，细化会计、出纳职责，账务处理及时，会计核算规范。</w:t>
      </w:r>
    </w:p>
    <w:p w:rsidR="00C023F8" w:rsidRPr="009F7E9A" w:rsidRDefault="00810A33">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3、项目绩效</w:t>
      </w:r>
    </w:p>
    <w:p w:rsidR="000629EF" w:rsidRPr="009F7E9A" w:rsidRDefault="000629EF" w:rsidP="000629EF">
      <w:pPr>
        <w:spacing w:line="580" w:lineRule="exact"/>
        <w:ind w:firstLineChars="200" w:firstLine="60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color w:val="333333"/>
          <w:sz w:val="30"/>
          <w:szCs w:val="30"/>
          <w:shd w:val="clear" w:color="auto" w:fill="FFFFFF"/>
        </w:rPr>
        <w:t>残疾辅具适配大大改善了残疾人的生活自理能力，减轻了残疾家庭负担，残疾人满意度高，社会反响良好。</w:t>
      </w:r>
    </w:p>
    <w:p w:rsidR="00FF7056" w:rsidRPr="009F7E9A" w:rsidRDefault="00810A33" w:rsidP="00FF7056">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三</w:t>
      </w:r>
      <w:r w:rsidRPr="009F7E9A">
        <w:rPr>
          <w:rFonts w:asciiTheme="minorEastAsia" w:eastAsiaTheme="minorEastAsia" w:hAnsiTheme="minorEastAsia" w:cs="仿宋_GB2312"/>
          <w:sz w:val="32"/>
          <w:szCs w:val="32"/>
        </w:rPr>
        <w:t>、存在主要问题</w:t>
      </w:r>
    </w:p>
    <w:p w:rsidR="000629EF" w:rsidRPr="009F7E9A" w:rsidRDefault="000629EF" w:rsidP="000629EF">
      <w:pPr>
        <w:spacing w:line="540" w:lineRule="exact"/>
        <w:ind w:firstLineChars="200" w:firstLine="640"/>
        <w:rPr>
          <w:rFonts w:asciiTheme="minorEastAsia" w:eastAsiaTheme="minorEastAsia" w:hAnsiTheme="minorEastAsia"/>
          <w:sz w:val="30"/>
          <w:szCs w:val="30"/>
        </w:rPr>
      </w:pPr>
      <w:r w:rsidRPr="009F7E9A">
        <w:rPr>
          <w:rFonts w:asciiTheme="minorEastAsia" w:eastAsiaTheme="minorEastAsia" w:hAnsiTheme="minorEastAsia" w:hint="eastAsia"/>
          <w:sz w:val="32"/>
          <w:szCs w:val="32"/>
        </w:rPr>
        <w:t>一是</w:t>
      </w:r>
      <w:r w:rsidR="00FF7056" w:rsidRPr="009F7E9A">
        <w:rPr>
          <w:rFonts w:asciiTheme="minorEastAsia" w:eastAsiaTheme="minorEastAsia" w:hAnsiTheme="minorEastAsia" w:hint="eastAsia"/>
          <w:sz w:val="32"/>
          <w:szCs w:val="32"/>
        </w:rPr>
        <w:t>由于区级财力困难，配套资金基本靠残保金安排。</w:t>
      </w:r>
      <w:r w:rsidRPr="009F7E9A">
        <w:rPr>
          <w:rFonts w:asciiTheme="minorEastAsia" w:eastAsiaTheme="minorEastAsia" w:hAnsiTheme="minorEastAsia" w:hint="eastAsia"/>
          <w:sz w:val="32"/>
          <w:szCs w:val="32"/>
        </w:rPr>
        <w:t>二是需求人数较多，每年的目标任务较少，</w:t>
      </w:r>
      <w:r w:rsidRPr="009F7E9A">
        <w:rPr>
          <w:rFonts w:asciiTheme="minorEastAsia" w:eastAsiaTheme="minorEastAsia" w:hAnsiTheme="minorEastAsia" w:hint="eastAsia"/>
          <w:sz w:val="30"/>
          <w:szCs w:val="30"/>
        </w:rPr>
        <w:t>满足残疾人需求受限。</w:t>
      </w:r>
    </w:p>
    <w:p w:rsidR="00C023F8" w:rsidRPr="009F7E9A" w:rsidRDefault="00C023F8" w:rsidP="00CA6839">
      <w:pPr>
        <w:spacing w:line="540" w:lineRule="exact"/>
        <w:ind w:firstLineChars="200" w:firstLine="640"/>
        <w:rPr>
          <w:rFonts w:asciiTheme="minorEastAsia" w:eastAsiaTheme="minorEastAsia" w:hAnsiTheme="minorEastAsia"/>
          <w:sz w:val="32"/>
          <w:szCs w:val="32"/>
        </w:rPr>
      </w:pPr>
    </w:p>
    <w:p w:rsidR="00FF7056" w:rsidRPr="009F7E9A" w:rsidRDefault="00810A33" w:rsidP="00FF7056">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四</w:t>
      </w:r>
      <w:r w:rsidRPr="009F7E9A">
        <w:rPr>
          <w:rFonts w:asciiTheme="minorEastAsia" w:eastAsiaTheme="minorEastAsia" w:hAnsiTheme="minorEastAsia" w:cs="仿宋_GB2312"/>
          <w:sz w:val="32"/>
          <w:szCs w:val="32"/>
        </w:rPr>
        <w:t>、相关措施建议</w:t>
      </w:r>
    </w:p>
    <w:p w:rsidR="00911AC1" w:rsidRPr="009F7E9A" w:rsidRDefault="000629EF" w:rsidP="00715045">
      <w:pPr>
        <w:spacing w:line="54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hint="eastAsia"/>
          <w:sz w:val="30"/>
          <w:szCs w:val="30"/>
        </w:rPr>
        <w:t>增加专项救助资金额度，扩大救助范围，增加受助名额。</w:t>
      </w:r>
    </w:p>
    <w:p w:rsidR="00911AC1" w:rsidRPr="009F7E9A" w:rsidRDefault="00911AC1" w:rsidP="00715045">
      <w:pPr>
        <w:spacing w:line="540" w:lineRule="exact"/>
        <w:rPr>
          <w:rFonts w:asciiTheme="minorEastAsia" w:eastAsiaTheme="minorEastAsia" w:hAnsiTheme="minorEastAsia"/>
          <w:sz w:val="30"/>
          <w:szCs w:val="30"/>
        </w:rPr>
      </w:pPr>
    </w:p>
    <w:p w:rsidR="007A516A" w:rsidRPr="009F7E9A" w:rsidRDefault="007A516A" w:rsidP="007A516A">
      <w:pPr>
        <w:spacing w:line="580" w:lineRule="exact"/>
        <w:jc w:val="center"/>
        <w:rPr>
          <w:rFonts w:asciiTheme="minorEastAsia" w:eastAsiaTheme="minorEastAsia" w:hAnsiTheme="minorEastAsia" w:cs="方正小标宋简体"/>
          <w:sz w:val="44"/>
          <w:szCs w:val="44"/>
        </w:rPr>
      </w:pPr>
      <w:r w:rsidRPr="009F7E9A">
        <w:rPr>
          <w:rFonts w:asciiTheme="minorEastAsia" w:eastAsiaTheme="minorEastAsia" w:hAnsiTheme="minorEastAsia" w:cs="方正小标宋简体" w:hint="eastAsia"/>
          <w:sz w:val="44"/>
          <w:szCs w:val="44"/>
        </w:rPr>
        <w:t>2018年贫困残疾人家庭无障碍改造项目支出绩效评价报告</w:t>
      </w:r>
    </w:p>
    <w:p w:rsidR="007A516A" w:rsidRPr="009F7E9A" w:rsidRDefault="007A516A" w:rsidP="000629EF">
      <w:pPr>
        <w:spacing w:line="540" w:lineRule="exact"/>
        <w:ind w:firstLineChars="200" w:firstLine="600"/>
        <w:rPr>
          <w:rFonts w:asciiTheme="minorEastAsia" w:eastAsiaTheme="minorEastAsia" w:hAnsiTheme="minorEastAsia"/>
          <w:sz w:val="30"/>
          <w:szCs w:val="30"/>
        </w:rPr>
      </w:pPr>
    </w:p>
    <w:p w:rsidR="00365DDE" w:rsidRPr="009F7E9A" w:rsidRDefault="00365DDE" w:rsidP="00365DDE">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一</w:t>
      </w:r>
      <w:r w:rsidRPr="009F7E9A">
        <w:rPr>
          <w:rFonts w:asciiTheme="minorEastAsia" w:eastAsiaTheme="minorEastAsia" w:hAnsiTheme="minorEastAsia" w:cs="仿宋_GB2312"/>
          <w:sz w:val="32"/>
          <w:szCs w:val="32"/>
        </w:rPr>
        <w:t>、评价工作开展及项目情况</w:t>
      </w:r>
    </w:p>
    <w:p w:rsidR="00365DDE" w:rsidRPr="009F7E9A" w:rsidRDefault="00365DDE" w:rsidP="00365DDE">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该项目主要是为肢体、听力、视力残疾人家庭实施无障碍改造项目。项目实施及管理情况：</w:t>
      </w:r>
    </w:p>
    <w:p w:rsidR="00365DDE" w:rsidRPr="009F7E9A" w:rsidRDefault="00365DDE" w:rsidP="00365DDE">
      <w:pPr>
        <w:widowControl/>
        <w:snapToGrid w:val="0"/>
        <w:spacing w:after="281" w:line="560" w:lineRule="exact"/>
        <w:ind w:left="56" w:right="56" w:firstLine="561"/>
        <w:jc w:val="left"/>
        <w:rPr>
          <w:rFonts w:asciiTheme="minorEastAsia" w:eastAsiaTheme="minorEastAsia" w:hAnsiTheme="minorEastAsia" w:cs="仿宋_GB2312"/>
          <w:color w:val="4D4D4D"/>
          <w:kern w:val="0"/>
          <w:sz w:val="30"/>
          <w:szCs w:val="30"/>
        </w:rPr>
      </w:pPr>
      <w:r w:rsidRPr="009F7E9A">
        <w:rPr>
          <w:rFonts w:asciiTheme="minorEastAsia" w:eastAsiaTheme="minorEastAsia" w:hAnsiTheme="minorEastAsia" w:cs="仿宋_GB2312" w:hint="eastAsia"/>
          <w:color w:val="4D4D4D"/>
          <w:kern w:val="0"/>
          <w:sz w:val="30"/>
          <w:szCs w:val="30"/>
        </w:rPr>
        <w:t>改造内容主要是地面平整及坡化、低位灶台（盲人家庭灶台有煤气泄漏报警装置）、房门改造、坐便器改造、安装卫生间热水器、扶手或抓杆（洗手池扶手、坐便器扶手、淋浴扶手、多功能护理床等）、浴凳及改善残疾人家居卫生条件的其他设施等。</w:t>
      </w:r>
    </w:p>
    <w:p w:rsidR="00365DDE" w:rsidRPr="009F7E9A" w:rsidRDefault="00365DDE" w:rsidP="00365DDE">
      <w:pPr>
        <w:widowControl/>
        <w:snapToGrid w:val="0"/>
        <w:spacing w:after="281" w:line="560" w:lineRule="exact"/>
        <w:ind w:left="56" w:right="56" w:firstLine="561"/>
        <w:jc w:val="left"/>
        <w:rPr>
          <w:rFonts w:asciiTheme="minorEastAsia" w:eastAsiaTheme="minorEastAsia" w:hAnsiTheme="minorEastAsia" w:cs="仿宋_GB2312"/>
          <w:color w:val="4D4D4D"/>
          <w:kern w:val="0"/>
          <w:sz w:val="30"/>
          <w:szCs w:val="30"/>
        </w:rPr>
      </w:pPr>
      <w:r w:rsidRPr="009F7E9A">
        <w:rPr>
          <w:rFonts w:asciiTheme="minorEastAsia" w:eastAsiaTheme="minorEastAsia" w:hAnsiTheme="minorEastAsia" w:cs="仿宋_GB2312" w:hint="eastAsia"/>
          <w:color w:val="4D4D4D"/>
          <w:kern w:val="0"/>
          <w:sz w:val="30"/>
          <w:szCs w:val="30"/>
        </w:rPr>
        <w:t>区残联制定实施方案和年度工作方案，细化分解任务，落实责任制，保证任务按期完成。</w:t>
      </w:r>
    </w:p>
    <w:p w:rsidR="00365DDE" w:rsidRPr="009F7E9A" w:rsidRDefault="00365DDE" w:rsidP="00365DDE">
      <w:pPr>
        <w:widowControl/>
        <w:snapToGrid w:val="0"/>
        <w:spacing w:after="281" w:line="560" w:lineRule="exact"/>
        <w:ind w:left="56" w:right="56" w:firstLine="561"/>
        <w:jc w:val="left"/>
        <w:rPr>
          <w:rFonts w:asciiTheme="minorEastAsia" w:eastAsiaTheme="minorEastAsia" w:hAnsiTheme="minorEastAsia" w:cs="仿宋_GB2312"/>
          <w:color w:val="4D4D4D"/>
          <w:kern w:val="0"/>
          <w:sz w:val="30"/>
          <w:szCs w:val="30"/>
        </w:rPr>
      </w:pPr>
      <w:r w:rsidRPr="009F7E9A">
        <w:rPr>
          <w:rFonts w:asciiTheme="minorEastAsia" w:eastAsiaTheme="minorEastAsia" w:hAnsiTheme="minorEastAsia" w:cs="仿宋_GB2312" w:hint="eastAsia"/>
          <w:color w:val="4D4D4D"/>
          <w:kern w:val="0"/>
          <w:sz w:val="30"/>
          <w:szCs w:val="30"/>
        </w:rPr>
        <w:t>项目实施地方残联要认真筛查确定贫困残疾人家庭，并将名单在当地社区公示，接受残疾人和社会监督。</w:t>
      </w:r>
    </w:p>
    <w:p w:rsidR="00365DDE" w:rsidRPr="009F7E9A" w:rsidRDefault="00365DDE" w:rsidP="00365DDE">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二</w:t>
      </w:r>
      <w:r w:rsidRPr="009F7E9A">
        <w:rPr>
          <w:rFonts w:asciiTheme="minorEastAsia" w:eastAsiaTheme="minorEastAsia" w:hAnsiTheme="minorEastAsia" w:cs="仿宋_GB2312"/>
          <w:sz w:val="32"/>
          <w:szCs w:val="32"/>
        </w:rPr>
        <w:t>、评价结论及绩效分析</w:t>
      </w:r>
    </w:p>
    <w:p w:rsidR="00365DDE" w:rsidRPr="009F7E9A" w:rsidRDefault="00365DDE" w:rsidP="00365DDE">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（一）评价结论</w:t>
      </w:r>
    </w:p>
    <w:p w:rsidR="00365DDE" w:rsidRPr="009F7E9A" w:rsidRDefault="00365DDE" w:rsidP="00365DDE">
      <w:pPr>
        <w:spacing w:line="58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该项目主要是为肢体、听力、视力残疾人家庭实施无障碍改造项目</w:t>
      </w:r>
    </w:p>
    <w:p w:rsidR="00365DDE" w:rsidRPr="009F7E9A" w:rsidRDefault="00365DDE" w:rsidP="00365DDE">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lastRenderedPageBreak/>
        <w:t>（二）绩效分析</w:t>
      </w:r>
    </w:p>
    <w:p w:rsidR="00365DDE" w:rsidRPr="009F7E9A" w:rsidRDefault="00365DDE" w:rsidP="00365DDE">
      <w:pPr>
        <w:spacing w:line="560" w:lineRule="exact"/>
        <w:ind w:firstLineChars="200" w:firstLine="64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2"/>
          <w:szCs w:val="32"/>
        </w:rPr>
        <w:t>1、</w:t>
      </w:r>
      <w:r w:rsidRPr="009F7E9A">
        <w:rPr>
          <w:rFonts w:asciiTheme="minorEastAsia" w:eastAsiaTheme="minorEastAsia" w:hAnsiTheme="minorEastAsia" w:cs="仿宋_GB2312" w:hint="eastAsia"/>
          <w:sz w:val="30"/>
          <w:szCs w:val="30"/>
        </w:rPr>
        <w:t>残疾人家庭无障碍改造主要为残疾人家庭实施</w:t>
      </w:r>
      <w:r w:rsidRPr="009F7E9A">
        <w:rPr>
          <w:rFonts w:asciiTheme="minorEastAsia" w:eastAsiaTheme="minorEastAsia" w:hAnsiTheme="minorEastAsia" w:cs="仿宋_GB2312" w:hint="eastAsia"/>
          <w:color w:val="4D4D4D"/>
          <w:kern w:val="0"/>
          <w:sz w:val="30"/>
          <w:szCs w:val="30"/>
        </w:rPr>
        <w:t>地面平整及坡化、低位灶台（盲人家庭灶台有煤气泄漏报警装置）、房门改造、坐便器改造、安装卫生间热水器、扶手或抓杆（洗手池扶手、坐便器扶手、淋浴扶手、多功能护理床等）、浴凳及改善残疾人家居卫生条件的其他设施等。</w:t>
      </w:r>
      <w:r w:rsidRPr="009F7E9A">
        <w:rPr>
          <w:rFonts w:asciiTheme="minorEastAsia" w:eastAsiaTheme="minorEastAsia" w:hAnsiTheme="minorEastAsia" w:cs="仿宋_GB2312" w:hint="eastAsia"/>
          <w:sz w:val="30"/>
          <w:szCs w:val="30"/>
        </w:rPr>
        <w:t>改善了残疾人居家环境，提高残疾人生活质量，为残疾人实现小康创造物质基础。</w:t>
      </w:r>
    </w:p>
    <w:p w:rsidR="00365DDE" w:rsidRPr="009F7E9A" w:rsidRDefault="00365DDE" w:rsidP="00365DDE">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2、项目管理</w:t>
      </w:r>
    </w:p>
    <w:p w:rsidR="00365DDE" w:rsidRPr="009F7E9A" w:rsidRDefault="00365DDE" w:rsidP="00365DDE">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1.项目资金申报及批复情况</w:t>
      </w:r>
      <w:r w:rsidRPr="009F7E9A">
        <w:rPr>
          <w:rFonts w:asciiTheme="minorEastAsia" w:eastAsiaTheme="minorEastAsia" w:hAnsiTheme="minorEastAsia" w:hint="eastAsia"/>
          <w:b/>
          <w:sz w:val="32"/>
          <w:szCs w:val="32"/>
        </w:rPr>
        <w:t>。</w:t>
      </w:r>
      <w:r w:rsidRPr="009F7E9A">
        <w:rPr>
          <w:rFonts w:asciiTheme="minorEastAsia" w:eastAsiaTheme="minorEastAsia" w:hAnsiTheme="minorEastAsia" w:hint="eastAsia"/>
          <w:sz w:val="32"/>
          <w:szCs w:val="32"/>
        </w:rPr>
        <w:t>2018年，根据省、市下达的残疾人家庭无障碍改造任务，我区积极向省市残联申报改造资金40余万元，。</w:t>
      </w:r>
    </w:p>
    <w:p w:rsidR="00365DDE" w:rsidRPr="009F7E9A" w:rsidRDefault="00365DDE" w:rsidP="00365DDE">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2.资金计划、到位及使用情况。根据（广财社【2018】23号）、）共计下达资金40万元。为做好该项工程，我区配套了资金8.17万元。</w:t>
      </w:r>
    </w:p>
    <w:p w:rsidR="00365DDE" w:rsidRPr="009F7E9A" w:rsidRDefault="00365DDE" w:rsidP="00365DDE">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3.资金使用情况。在资金管理使用过程中，我区十分注重资金使用的安全性、规范性、有效性，资金支付范围主要残疾人辅具的采购方面，支付票据凭证规范合理，符合项目预算，无截留挪用贪占等情况。</w:t>
      </w:r>
    </w:p>
    <w:p w:rsidR="00365DDE" w:rsidRPr="009F7E9A" w:rsidRDefault="00365DDE" w:rsidP="00365DDE">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4.项目财务管理情况。严格按照财经纪律的规定和要求，加强财务监管，细化会计、出纳职责，账务处理及时，会计核算规范。</w:t>
      </w:r>
    </w:p>
    <w:p w:rsidR="00365DDE" w:rsidRPr="009F7E9A" w:rsidRDefault="00365DDE" w:rsidP="00365DDE">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3、项目绩效</w:t>
      </w:r>
    </w:p>
    <w:p w:rsidR="00365DDE" w:rsidRPr="009F7E9A" w:rsidRDefault="00365DDE" w:rsidP="00365DDE">
      <w:pPr>
        <w:spacing w:line="56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改善了残疾人居家环境，提高残疾人生活质量，为残疾人实现小康创造物质基础。</w:t>
      </w:r>
    </w:p>
    <w:p w:rsidR="00365DDE" w:rsidRPr="009F7E9A" w:rsidRDefault="00365DDE" w:rsidP="00365DDE">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三</w:t>
      </w:r>
      <w:r w:rsidRPr="009F7E9A">
        <w:rPr>
          <w:rFonts w:asciiTheme="minorEastAsia" w:eastAsiaTheme="minorEastAsia" w:hAnsiTheme="minorEastAsia" w:cs="仿宋_GB2312"/>
          <w:sz w:val="32"/>
          <w:szCs w:val="32"/>
        </w:rPr>
        <w:t>、存在主要问题</w:t>
      </w:r>
    </w:p>
    <w:p w:rsidR="00365DDE" w:rsidRPr="009F7E9A" w:rsidRDefault="00365DDE" w:rsidP="00365DDE">
      <w:pPr>
        <w:spacing w:line="540" w:lineRule="exact"/>
        <w:ind w:firstLineChars="200" w:firstLine="640"/>
        <w:rPr>
          <w:rFonts w:asciiTheme="minorEastAsia" w:eastAsiaTheme="minorEastAsia" w:hAnsiTheme="minorEastAsia"/>
          <w:sz w:val="30"/>
          <w:szCs w:val="30"/>
        </w:rPr>
      </w:pPr>
      <w:r w:rsidRPr="009F7E9A">
        <w:rPr>
          <w:rFonts w:asciiTheme="minorEastAsia" w:eastAsiaTheme="minorEastAsia" w:hAnsiTheme="minorEastAsia" w:hint="eastAsia"/>
          <w:sz w:val="32"/>
          <w:szCs w:val="32"/>
        </w:rPr>
        <w:lastRenderedPageBreak/>
        <w:t>一是由于区级财力困难，配套资金基本靠残保金安排。二是需求人数较多，每年的目标任务较少，</w:t>
      </w:r>
      <w:r w:rsidRPr="009F7E9A">
        <w:rPr>
          <w:rFonts w:asciiTheme="minorEastAsia" w:eastAsiaTheme="minorEastAsia" w:hAnsiTheme="minorEastAsia" w:hint="eastAsia"/>
          <w:sz w:val="30"/>
          <w:szCs w:val="30"/>
        </w:rPr>
        <w:t>满足残疾人需求受限。</w:t>
      </w:r>
    </w:p>
    <w:p w:rsidR="00365DDE" w:rsidRPr="009F7E9A" w:rsidRDefault="00365DDE" w:rsidP="00365DDE">
      <w:pPr>
        <w:spacing w:line="540" w:lineRule="exact"/>
        <w:ind w:firstLineChars="200" w:firstLine="640"/>
        <w:rPr>
          <w:rFonts w:asciiTheme="minorEastAsia" w:eastAsiaTheme="minorEastAsia" w:hAnsiTheme="minorEastAsia"/>
          <w:sz w:val="32"/>
          <w:szCs w:val="32"/>
        </w:rPr>
      </w:pPr>
    </w:p>
    <w:p w:rsidR="00365DDE" w:rsidRPr="009F7E9A" w:rsidRDefault="00365DDE" w:rsidP="00365DDE">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四</w:t>
      </w:r>
      <w:r w:rsidRPr="009F7E9A">
        <w:rPr>
          <w:rFonts w:asciiTheme="minorEastAsia" w:eastAsiaTheme="minorEastAsia" w:hAnsiTheme="minorEastAsia" w:cs="仿宋_GB2312"/>
          <w:sz w:val="32"/>
          <w:szCs w:val="32"/>
        </w:rPr>
        <w:t>、相关措施建议</w:t>
      </w:r>
    </w:p>
    <w:p w:rsidR="00365DDE" w:rsidRPr="009F7E9A" w:rsidRDefault="00365DDE" w:rsidP="00365DDE">
      <w:pPr>
        <w:spacing w:line="58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hint="eastAsia"/>
          <w:sz w:val="30"/>
          <w:szCs w:val="30"/>
        </w:rPr>
        <w:t>增加专项救助资金额度，扩大救助范围，增加受助名额</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p>
    <w:p w:rsidR="00911AC1" w:rsidRPr="009F7E9A" w:rsidRDefault="00911AC1" w:rsidP="00911AC1">
      <w:pPr>
        <w:spacing w:line="580" w:lineRule="exact"/>
        <w:ind w:firstLineChars="200" w:firstLine="600"/>
        <w:rPr>
          <w:rFonts w:asciiTheme="minorEastAsia" w:eastAsiaTheme="minorEastAsia" w:hAnsiTheme="minorEastAsia"/>
          <w:sz w:val="30"/>
          <w:szCs w:val="30"/>
        </w:rPr>
      </w:pPr>
    </w:p>
    <w:p w:rsidR="00911AC1" w:rsidRPr="009F7E9A" w:rsidRDefault="00911AC1" w:rsidP="00911AC1">
      <w:pPr>
        <w:spacing w:line="580" w:lineRule="exact"/>
        <w:jc w:val="center"/>
        <w:rPr>
          <w:rFonts w:asciiTheme="minorEastAsia" w:eastAsiaTheme="minorEastAsia" w:hAnsiTheme="minorEastAsia" w:cs="方正小标宋简体"/>
          <w:sz w:val="44"/>
          <w:szCs w:val="44"/>
        </w:rPr>
      </w:pPr>
      <w:r w:rsidRPr="009F7E9A">
        <w:rPr>
          <w:rFonts w:asciiTheme="minorEastAsia" w:eastAsiaTheme="minorEastAsia" w:hAnsiTheme="minorEastAsia" w:cs="方正小标宋简体" w:hint="eastAsia"/>
          <w:sz w:val="44"/>
          <w:szCs w:val="44"/>
        </w:rPr>
        <w:t>2018年残疾人扶贫补贴项目支出绩效评价报告</w:t>
      </w:r>
    </w:p>
    <w:p w:rsidR="00911AC1" w:rsidRPr="009F7E9A" w:rsidRDefault="00911AC1" w:rsidP="00911AC1">
      <w:pPr>
        <w:spacing w:line="580" w:lineRule="exact"/>
        <w:ind w:firstLineChars="200" w:firstLine="600"/>
        <w:rPr>
          <w:rFonts w:asciiTheme="minorEastAsia" w:eastAsiaTheme="minorEastAsia" w:hAnsiTheme="minorEastAsia"/>
          <w:sz w:val="30"/>
          <w:szCs w:val="30"/>
        </w:rPr>
      </w:pP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一</w:t>
      </w:r>
      <w:r w:rsidRPr="009F7E9A">
        <w:rPr>
          <w:rFonts w:asciiTheme="minorEastAsia" w:eastAsiaTheme="minorEastAsia" w:hAnsiTheme="minorEastAsia" w:cs="仿宋_GB2312"/>
          <w:sz w:val="32"/>
          <w:szCs w:val="32"/>
        </w:rPr>
        <w:t>、评价工作开展及项目情况</w:t>
      </w:r>
    </w:p>
    <w:p w:rsidR="00911AC1" w:rsidRPr="009F7E9A" w:rsidRDefault="008249DF" w:rsidP="008249DF">
      <w:pPr>
        <w:widowControl/>
        <w:jc w:val="left"/>
        <w:textAlignment w:val="center"/>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 xml:space="preserve">   </w:t>
      </w:r>
      <w:r w:rsidR="00911AC1" w:rsidRPr="009F7E9A">
        <w:rPr>
          <w:rFonts w:asciiTheme="minorEastAsia" w:eastAsiaTheme="minorEastAsia" w:hAnsiTheme="minorEastAsia" w:hint="eastAsia"/>
          <w:sz w:val="32"/>
          <w:szCs w:val="32"/>
        </w:rPr>
        <w:t>该项目主要</w:t>
      </w:r>
      <w:r w:rsidR="00355ED0" w:rsidRPr="009F7E9A">
        <w:rPr>
          <w:rFonts w:asciiTheme="minorEastAsia" w:eastAsiaTheme="minorEastAsia" w:hAnsiTheme="minorEastAsia" w:hint="eastAsia"/>
          <w:sz w:val="32"/>
          <w:szCs w:val="32"/>
        </w:rPr>
        <w:t>为全区建档立卡贫困户未到达贫困线收入的残疾人进行扶贫补贴。</w:t>
      </w:r>
      <w:r w:rsidR="00911AC1" w:rsidRPr="009F7E9A">
        <w:rPr>
          <w:rFonts w:asciiTheme="minorEastAsia" w:eastAsiaTheme="minorEastAsia" w:hAnsiTheme="minorEastAsia" w:hint="eastAsia"/>
          <w:sz w:val="32"/>
          <w:szCs w:val="32"/>
        </w:rPr>
        <w:t>项目实施及管理情况：</w:t>
      </w:r>
    </w:p>
    <w:p w:rsidR="00103434" w:rsidRPr="009F7E9A" w:rsidRDefault="00103434" w:rsidP="000B7DAF">
      <w:pPr>
        <w:widowControl/>
        <w:snapToGrid w:val="0"/>
        <w:spacing w:after="281" w:line="560" w:lineRule="exact"/>
        <w:ind w:left="56" w:right="56" w:firstLine="561"/>
        <w:jc w:val="left"/>
        <w:rPr>
          <w:rFonts w:asciiTheme="minorEastAsia" w:eastAsiaTheme="minorEastAsia" w:hAnsiTheme="minorEastAsia" w:cs="仿宋_GB2312"/>
          <w:color w:val="4D4D4D"/>
          <w:kern w:val="0"/>
          <w:sz w:val="30"/>
          <w:szCs w:val="30"/>
        </w:rPr>
      </w:pPr>
      <w:r w:rsidRPr="009F7E9A">
        <w:rPr>
          <w:rFonts w:asciiTheme="minorEastAsia" w:eastAsiaTheme="minorEastAsia" w:hAnsiTheme="minorEastAsia" w:cs="宋体" w:hint="eastAsia"/>
          <w:sz w:val="30"/>
          <w:szCs w:val="30"/>
        </w:rPr>
        <w:t>通过残疾人自愿申报，村镇初审，报民政、扶贫移民局审核后，由区残联审定补贴人员，</w:t>
      </w:r>
      <w:r w:rsidR="000B7DAF" w:rsidRPr="009F7E9A">
        <w:rPr>
          <w:rFonts w:asciiTheme="minorEastAsia" w:eastAsiaTheme="minorEastAsia" w:hAnsiTheme="minorEastAsia" w:cs="仿宋_GB2312" w:hint="eastAsia"/>
          <w:color w:val="4D4D4D"/>
          <w:kern w:val="0"/>
          <w:sz w:val="30"/>
          <w:szCs w:val="30"/>
        </w:rPr>
        <w:t>并将名单在当地社区公示，接受残疾人和社会监督。</w:t>
      </w:r>
      <w:r w:rsidR="000B7DAF" w:rsidRPr="009F7E9A">
        <w:rPr>
          <w:rFonts w:asciiTheme="minorEastAsia" w:eastAsiaTheme="minorEastAsia" w:hAnsiTheme="minorEastAsia" w:cs="宋体" w:hint="eastAsia"/>
          <w:sz w:val="30"/>
          <w:szCs w:val="30"/>
        </w:rPr>
        <w:t>残联审定后</w:t>
      </w:r>
      <w:r w:rsidRPr="009F7E9A">
        <w:rPr>
          <w:rFonts w:asciiTheme="minorEastAsia" w:eastAsiaTheme="minorEastAsia" w:hAnsiTheme="minorEastAsia" w:cs="宋体" w:hint="eastAsia"/>
          <w:sz w:val="30"/>
          <w:szCs w:val="30"/>
        </w:rPr>
        <w:t>将名单报财政直接打入残疾人账户。</w:t>
      </w:r>
      <w:r w:rsidRPr="009F7E9A">
        <w:rPr>
          <w:rFonts w:asciiTheme="minorEastAsia" w:eastAsiaTheme="minorEastAsia" w:hAnsiTheme="minorEastAsia" w:cs="宋体" w:hint="eastAsia"/>
          <w:bCs/>
          <w:sz w:val="30"/>
          <w:szCs w:val="30"/>
        </w:rPr>
        <w:t>2018年</w:t>
      </w:r>
      <w:r w:rsidRPr="009F7E9A">
        <w:rPr>
          <w:rFonts w:asciiTheme="minorEastAsia" w:eastAsiaTheme="minorEastAsia" w:hAnsiTheme="minorEastAsia" w:cs="宋体" w:hint="eastAsia"/>
          <w:sz w:val="30"/>
          <w:szCs w:val="30"/>
        </w:rPr>
        <w:t>通过财政打入残疾人账户</w:t>
      </w:r>
      <w:r w:rsidRPr="009F7E9A">
        <w:rPr>
          <w:rFonts w:asciiTheme="minorEastAsia" w:eastAsiaTheme="minorEastAsia" w:hAnsiTheme="minorEastAsia" w:cs="宋体" w:hint="eastAsia"/>
          <w:bCs/>
          <w:sz w:val="30"/>
          <w:szCs w:val="30"/>
        </w:rPr>
        <w:t>共计补贴202人。</w:t>
      </w: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二</w:t>
      </w:r>
      <w:r w:rsidRPr="009F7E9A">
        <w:rPr>
          <w:rFonts w:asciiTheme="minorEastAsia" w:eastAsiaTheme="minorEastAsia" w:hAnsiTheme="minorEastAsia" w:cs="仿宋_GB2312"/>
          <w:sz w:val="32"/>
          <w:szCs w:val="32"/>
        </w:rPr>
        <w:t>、评价结论及绩效分析</w:t>
      </w: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（一）评价结论</w:t>
      </w:r>
    </w:p>
    <w:p w:rsidR="000B7DAF" w:rsidRPr="009F7E9A" w:rsidRDefault="0006762E" w:rsidP="00911AC1">
      <w:pPr>
        <w:spacing w:line="58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该项目主要</w:t>
      </w:r>
      <w:r w:rsidR="000B7DAF" w:rsidRPr="009F7E9A">
        <w:rPr>
          <w:rFonts w:asciiTheme="minorEastAsia" w:eastAsiaTheme="minorEastAsia" w:hAnsiTheme="minorEastAsia" w:hint="eastAsia"/>
          <w:sz w:val="32"/>
          <w:szCs w:val="32"/>
        </w:rPr>
        <w:t>为全区建档立卡贫困户未到达贫困线收入的残疾人进行扶贫补贴</w:t>
      </w: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（二）绩效分析</w:t>
      </w:r>
    </w:p>
    <w:p w:rsidR="000B7DAF" w:rsidRPr="009F7E9A" w:rsidRDefault="00911AC1" w:rsidP="000B7DAF">
      <w:pPr>
        <w:spacing w:line="560" w:lineRule="exact"/>
        <w:ind w:firstLineChars="200" w:firstLine="64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2"/>
          <w:szCs w:val="32"/>
        </w:rPr>
        <w:t>1、</w:t>
      </w:r>
      <w:r w:rsidR="000B7DAF" w:rsidRPr="009F7E9A">
        <w:rPr>
          <w:rFonts w:asciiTheme="minorEastAsia" w:eastAsiaTheme="minorEastAsia" w:hAnsiTheme="minorEastAsia" w:cs="仿宋_GB2312" w:hint="eastAsia"/>
          <w:sz w:val="30"/>
          <w:szCs w:val="30"/>
        </w:rPr>
        <w:t>通过项目实施，保障了全区建档立卡贫困残疾人收入高</w:t>
      </w:r>
      <w:r w:rsidR="000B7DAF" w:rsidRPr="009F7E9A">
        <w:rPr>
          <w:rFonts w:asciiTheme="minorEastAsia" w:eastAsiaTheme="minorEastAsia" w:hAnsiTheme="minorEastAsia" w:cs="仿宋_GB2312" w:hint="eastAsia"/>
          <w:sz w:val="30"/>
          <w:szCs w:val="30"/>
        </w:rPr>
        <w:lastRenderedPageBreak/>
        <w:t>于最低贫困线。</w:t>
      </w:r>
    </w:p>
    <w:p w:rsidR="00911AC1" w:rsidRPr="009F7E9A" w:rsidRDefault="00911AC1" w:rsidP="000B7DAF">
      <w:pPr>
        <w:spacing w:line="56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2、项目管理</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1.项目资金申报及批复情况</w:t>
      </w:r>
      <w:r w:rsidRPr="009F7E9A">
        <w:rPr>
          <w:rFonts w:asciiTheme="minorEastAsia" w:eastAsiaTheme="minorEastAsia" w:hAnsiTheme="minorEastAsia" w:hint="eastAsia"/>
          <w:b/>
          <w:sz w:val="32"/>
          <w:szCs w:val="32"/>
        </w:rPr>
        <w:t>。</w:t>
      </w:r>
      <w:r w:rsidRPr="009F7E9A">
        <w:rPr>
          <w:rFonts w:asciiTheme="minorEastAsia" w:eastAsiaTheme="minorEastAsia" w:hAnsiTheme="minorEastAsia" w:hint="eastAsia"/>
          <w:sz w:val="32"/>
          <w:szCs w:val="32"/>
        </w:rPr>
        <w:t>2018年，根据省、市下达的残疾人</w:t>
      </w:r>
      <w:r w:rsidR="0006762E" w:rsidRPr="009F7E9A">
        <w:rPr>
          <w:rFonts w:asciiTheme="minorEastAsia" w:eastAsiaTheme="minorEastAsia" w:hAnsiTheme="minorEastAsia" w:hint="eastAsia"/>
          <w:sz w:val="32"/>
          <w:szCs w:val="32"/>
        </w:rPr>
        <w:t>家庭无障碍改造</w:t>
      </w:r>
      <w:r w:rsidRPr="009F7E9A">
        <w:rPr>
          <w:rFonts w:asciiTheme="minorEastAsia" w:eastAsiaTheme="minorEastAsia" w:hAnsiTheme="minorEastAsia" w:hint="eastAsia"/>
          <w:sz w:val="32"/>
          <w:szCs w:val="32"/>
        </w:rPr>
        <w:t>任务，我区积极向省市残联申报</w:t>
      </w:r>
      <w:r w:rsidR="0006762E" w:rsidRPr="009F7E9A">
        <w:rPr>
          <w:rFonts w:asciiTheme="minorEastAsia" w:eastAsiaTheme="minorEastAsia" w:hAnsiTheme="minorEastAsia" w:hint="eastAsia"/>
          <w:sz w:val="32"/>
          <w:szCs w:val="32"/>
        </w:rPr>
        <w:t>改造</w:t>
      </w:r>
      <w:r w:rsidRPr="009F7E9A">
        <w:rPr>
          <w:rFonts w:asciiTheme="minorEastAsia" w:eastAsiaTheme="minorEastAsia" w:hAnsiTheme="minorEastAsia" w:hint="eastAsia"/>
          <w:sz w:val="32"/>
          <w:szCs w:val="32"/>
        </w:rPr>
        <w:t>资金20.55余万元，。</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2.资金计划、到位及使用情况。根据（广财社【2018】</w:t>
      </w:r>
      <w:r w:rsidR="000B7DAF" w:rsidRPr="009F7E9A">
        <w:rPr>
          <w:rFonts w:asciiTheme="minorEastAsia" w:eastAsiaTheme="minorEastAsia" w:hAnsiTheme="minorEastAsia" w:hint="eastAsia"/>
          <w:sz w:val="32"/>
          <w:szCs w:val="32"/>
        </w:rPr>
        <w:t>79、80</w:t>
      </w:r>
      <w:r w:rsidRPr="009F7E9A">
        <w:rPr>
          <w:rFonts w:asciiTheme="minorEastAsia" w:eastAsiaTheme="minorEastAsia" w:hAnsiTheme="minorEastAsia" w:hint="eastAsia"/>
          <w:sz w:val="32"/>
          <w:szCs w:val="32"/>
        </w:rPr>
        <w:t>号）、）共计下达资金</w:t>
      </w:r>
      <w:r w:rsidR="000B7DAF" w:rsidRPr="009F7E9A">
        <w:rPr>
          <w:rFonts w:asciiTheme="minorEastAsia" w:eastAsiaTheme="minorEastAsia" w:hAnsiTheme="minorEastAsia" w:hint="eastAsia"/>
          <w:sz w:val="32"/>
          <w:szCs w:val="32"/>
        </w:rPr>
        <w:t>13.41</w:t>
      </w:r>
      <w:r w:rsidRPr="009F7E9A">
        <w:rPr>
          <w:rFonts w:asciiTheme="minorEastAsia" w:eastAsiaTheme="minorEastAsia" w:hAnsiTheme="minorEastAsia" w:hint="eastAsia"/>
          <w:sz w:val="32"/>
          <w:szCs w:val="32"/>
        </w:rPr>
        <w:t>万元。为做好该项工程，我区配套了资金</w:t>
      </w:r>
      <w:r w:rsidR="000B7DAF" w:rsidRPr="009F7E9A">
        <w:rPr>
          <w:rFonts w:asciiTheme="minorEastAsia" w:eastAsiaTheme="minorEastAsia" w:hAnsiTheme="minorEastAsia" w:hint="eastAsia"/>
          <w:sz w:val="32"/>
          <w:szCs w:val="32"/>
        </w:rPr>
        <w:t>13.59</w:t>
      </w:r>
      <w:r w:rsidRPr="009F7E9A">
        <w:rPr>
          <w:rFonts w:asciiTheme="minorEastAsia" w:eastAsiaTheme="minorEastAsia" w:hAnsiTheme="minorEastAsia" w:hint="eastAsia"/>
          <w:sz w:val="32"/>
          <w:szCs w:val="32"/>
        </w:rPr>
        <w:t>万元。</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3.资金使用情况。在资金管理使用过程中，我区十分注重资金使用的安全性、规范性、有效性，资金支付范围主要残疾人辅具的采购方面，支付票据凭证规范合理，符合项目预算，无截留挪用贪占等情况。</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4.项目财务管理情况。严格按照财经纪律的规定和要求，加强财务监管，细化会计、出纳职责，账务处理及时，会计核算规范。</w:t>
      </w: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3、项目绩效</w:t>
      </w:r>
    </w:p>
    <w:p w:rsidR="00911AC1" w:rsidRPr="009F7E9A" w:rsidRDefault="000B7DAF" w:rsidP="000B7DAF">
      <w:pPr>
        <w:spacing w:line="560" w:lineRule="exact"/>
        <w:ind w:firstLineChars="200" w:firstLine="60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通过项目实施，保障了全区建档立卡贫困残疾人收入高于最低贫困线</w:t>
      </w:r>
      <w:r w:rsidR="00911AC1" w:rsidRPr="009F7E9A">
        <w:rPr>
          <w:rFonts w:asciiTheme="minorEastAsia" w:eastAsiaTheme="minorEastAsia" w:hAnsiTheme="minorEastAsia" w:cs="仿宋_GB2312" w:hint="eastAsia"/>
          <w:color w:val="333333"/>
          <w:sz w:val="30"/>
          <w:szCs w:val="30"/>
          <w:shd w:val="clear" w:color="auto" w:fill="FFFFFF"/>
        </w:rPr>
        <w:t>，减轻了残疾家庭负担，残疾人满意度高，社会反响良好。</w:t>
      </w:r>
    </w:p>
    <w:p w:rsidR="00911AC1" w:rsidRPr="009F7E9A" w:rsidRDefault="00911AC1" w:rsidP="00911AC1">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三</w:t>
      </w:r>
      <w:r w:rsidRPr="009F7E9A">
        <w:rPr>
          <w:rFonts w:asciiTheme="minorEastAsia" w:eastAsiaTheme="minorEastAsia" w:hAnsiTheme="minorEastAsia" w:cs="仿宋_GB2312"/>
          <w:sz w:val="32"/>
          <w:szCs w:val="32"/>
        </w:rPr>
        <w:t>、存在主要问题</w:t>
      </w:r>
    </w:p>
    <w:p w:rsidR="00911AC1" w:rsidRPr="009F7E9A" w:rsidRDefault="000B7DAF" w:rsidP="000B7DAF">
      <w:pPr>
        <w:spacing w:line="540" w:lineRule="exact"/>
        <w:ind w:firstLineChars="200" w:firstLine="640"/>
        <w:rPr>
          <w:rFonts w:asciiTheme="minorEastAsia" w:eastAsiaTheme="minorEastAsia" w:hAnsiTheme="minorEastAsia"/>
          <w:sz w:val="30"/>
          <w:szCs w:val="30"/>
        </w:rPr>
      </w:pPr>
      <w:r w:rsidRPr="009F7E9A">
        <w:rPr>
          <w:rFonts w:asciiTheme="minorEastAsia" w:eastAsiaTheme="minorEastAsia" w:hAnsiTheme="minorEastAsia" w:hint="eastAsia"/>
          <w:sz w:val="32"/>
          <w:szCs w:val="32"/>
        </w:rPr>
        <w:t>残疾人收入较低</w:t>
      </w:r>
      <w:r w:rsidR="00911AC1" w:rsidRPr="009F7E9A">
        <w:rPr>
          <w:rFonts w:asciiTheme="minorEastAsia" w:eastAsiaTheme="minorEastAsia" w:hAnsiTheme="minorEastAsia" w:hint="eastAsia"/>
          <w:sz w:val="30"/>
          <w:szCs w:val="30"/>
        </w:rPr>
        <w:t>。</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p>
    <w:p w:rsidR="00911AC1" w:rsidRPr="009F7E9A" w:rsidRDefault="00911AC1" w:rsidP="00911AC1">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四</w:t>
      </w:r>
      <w:r w:rsidRPr="009F7E9A">
        <w:rPr>
          <w:rFonts w:asciiTheme="minorEastAsia" w:eastAsiaTheme="minorEastAsia" w:hAnsiTheme="minorEastAsia" w:cs="仿宋_GB2312"/>
          <w:sz w:val="32"/>
          <w:szCs w:val="32"/>
        </w:rPr>
        <w:t>、相关措施建议</w:t>
      </w:r>
    </w:p>
    <w:p w:rsidR="00911AC1" w:rsidRPr="009F7E9A" w:rsidRDefault="000B7DAF" w:rsidP="00911AC1">
      <w:pPr>
        <w:spacing w:line="580" w:lineRule="exact"/>
        <w:ind w:firstLineChars="200" w:firstLine="600"/>
        <w:rPr>
          <w:rFonts w:asciiTheme="minorEastAsia" w:eastAsiaTheme="minorEastAsia" w:hAnsiTheme="minorEastAsia"/>
          <w:sz w:val="30"/>
          <w:szCs w:val="30"/>
        </w:rPr>
      </w:pPr>
      <w:r w:rsidRPr="009F7E9A">
        <w:rPr>
          <w:rFonts w:asciiTheme="minorEastAsia" w:eastAsiaTheme="minorEastAsia" w:hAnsiTheme="minorEastAsia" w:hint="eastAsia"/>
          <w:sz w:val="30"/>
          <w:szCs w:val="30"/>
        </w:rPr>
        <w:t>以后加大对残疾人的扶贫力度。</w:t>
      </w:r>
    </w:p>
    <w:p w:rsidR="00911AC1" w:rsidRPr="009F7E9A" w:rsidRDefault="00911AC1" w:rsidP="00911AC1">
      <w:pPr>
        <w:spacing w:line="580" w:lineRule="exact"/>
        <w:ind w:firstLineChars="200" w:firstLine="600"/>
        <w:rPr>
          <w:rFonts w:asciiTheme="minorEastAsia" w:eastAsiaTheme="minorEastAsia" w:hAnsiTheme="minorEastAsia"/>
          <w:sz w:val="30"/>
          <w:szCs w:val="30"/>
        </w:rPr>
      </w:pPr>
    </w:p>
    <w:p w:rsidR="00911AC1" w:rsidRPr="009F7E9A" w:rsidRDefault="00911AC1" w:rsidP="00911AC1">
      <w:pPr>
        <w:spacing w:line="580" w:lineRule="exact"/>
        <w:jc w:val="center"/>
        <w:rPr>
          <w:rFonts w:asciiTheme="minorEastAsia" w:eastAsiaTheme="minorEastAsia" w:hAnsiTheme="minorEastAsia" w:cs="方正小标宋简体"/>
          <w:sz w:val="44"/>
          <w:szCs w:val="44"/>
        </w:rPr>
      </w:pPr>
      <w:r w:rsidRPr="009F7E9A">
        <w:rPr>
          <w:rFonts w:asciiTheme="minorEastAsia" w:eastAsiaTheme="minorEastAsia" w:hAnsiTheme="minorEastAsia" w:cs="方正小标宋简体" w:hint="eastAsia"/>
          <w:sz w:val="44"/>
          <w:szCs w:val="44"/>
        </w:rPr>
        <w:lastRenderedPageBreak/>
        <w:t>2018年农村残疾人实用技术项目支出绩效评价报告</w:t>
      </w:r>
    </w:p>
    <w:p w:rsidR="00911AC1" w:rsidRPr="009F7E9A" w:rsidRDefault="00911AC1" w:rsidP="00911AC1">
      <w:pPr>
        <w:spacing w:line="580" w:lineRule="exact"/>
        <w:ind w:firstLineChars="200" w:firstLine="600"/>
        <w:rPr>
          <w:rFonts w:asciiTheme="minorEastAsia" w:eastAsiaTheme="minorEastAsia" w:hAnsiTheme="minorEastAsia"/>
          <w:sz w:val="30"/>
          <w:szCs w:val="30"/>
        </w:rPr>
      </w:pP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一</w:t>
      </w:r>
      <w:r w:rsidRPr="009F7E9A">
        <w:rPr>
          <w:rFonts w:asciiTheme="minorEastAsia" w:eastAsiaTheme="minorEastAsia" w:hAnsiTheme="minorEastAsia" w:cs="仿宋_GB2312"/>
          <w:sz w:val="32"/>
          <w:szCs w:val="32"/>
        </w:rPr>
        <w:t>、评价工作开展及项目情况</w:t>
      </w:r>
    </w:p>
    <w:p w:rsidR="00911AC1" w:rsidRPr="009F7E9A" w:rsidRDefault="00810923" w:rsidP="00621F87">
      <w:pPr>
        <w:widowControl/>
        <w:ind w:firstLineChars="150" w:firstLine="480"/>
        <w:textAlignment w:val="center"/>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该项目主要为全区有培训意愿且在就业年龄段的农村残疾人开展实用技术培训</w:t>
      </w:r>
      <w:r w:rsidR="00621F87" w:rsidRPr="009F7E9A">
        <w:rPr>
          <w:rFonts w:asciiTheme="minorEastAsia" w:eastAsiaTheme="minorEastAsia" w:hAnsiTheme="minorEastAsia" w:cs="仿宋_GB2312" w:hint="eastAsia"/>
          <w:sz w:val="32"/>
          <w:szCs w:val="32"/>
        </w:rPr>
        <w:t>，</w:t>
      </w:r>
      <w:r w:rsidR="00911AC1" w:rsidRPr="009F7E9A">
        <w:rPr>
          <w:rFonts w:asciiTheme="minorEastAsia" w:eastAsiaTheme="minorEastAsia" w:hAnsiTheme="minorEastAsia" w:hint="eastAsia"/>
          <w:sz w:val="32"/>
          <w:szCs w:val="32"/>
        </w:rPr>
        <w:t>项目实施及管理情况：</w:t>
      </w:r>
    </w:p>
    <w:p w:rsidR="00911AC1" w:rsidRPr="009F7E9A" w:rsidRDefault="00621F87" w:rsidP="00621F87">
      <w:pPr>
        <w:adjustRightInd w:val="0"/>
        <w:snapToGrid w:val="0"/>
        <w:spacing w:line="540" w:lineRule="exact"/>
        <w:ind w:firstLineChars="250" w:firstLine="750"/>
        <w:rPr>
          <w:rFonts w:asciiTheme="minorEastAsia" w:eastAsiaTheme="minorEastAsia" w:hAnsiTheme="minorEastAsia"/>
          <w:sz w:val="30"/>
          <w:szCs w:val="30"/>
        </w:rPr>
      </w:pPr>
      <w:r w:rsidRPr="009F7E9A">
        <w:rPr>
          <w:rFonts w:asciiTheme="minorEastAsia" w:eastAsiaTheme="minorEastAsia" w:hAnsiTheme="minorEastAsia" w:cs="宋体" w:hint="eastAsia"/>
          <w:sz w:val="30"/>
          <w:szCs w:val="30"/>
        </w:rPr>
        <w:t>在年初先对各乡镇农村残疾人进行农村实用技术培训需求调查，根据残疾人需求，制定培训方案，由劳动局认证的培训学校进行培训，全程实行监管。2018年共计培训农村残疾人2500名。</w:t>
      </w: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二</w:t>
      </w:r>
      <w:r w:rsidRPr="009F7E9A">
        <w:rPr>
          <w:rFonts w:asciiTheme="minorEastAsia" w:eastAsiaTheme="minorEastAsia" w:hAnsiTheme="minorEastAsia" w:cs="仿宋_GB2312"/>
          <w:sz w:val="32"/>
          <w:szCs w:val="32"/>
        </w:rPr>
        <w:t>、评价结论及绩效分析</w:t>
      </w: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（一）评价结论</w:t>
      </w:r>
    </w:p>
    <w:p w:rsidR="00DA5D21" w:rsidRPr="009F7E9A" w:rsidRDefault="00DA5D21" w:rsidP="00DA5D21">
      <w:pPr>
        <w:widowControl/>
        <w:ind w:firstLineChars="150" w:firstLine="480"/>
        <w:textAlignment w:val="center"/>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该项目主要为全区有培训意愿且在就业年龄段的农村残疾人开展实用技术培训。</w:t>
      </w:r>
    </w:p>
    <w:p w:rsidR="00911AC1" w:rsidRPr="009F7E9A" w:rsidRDefault="00911AC1" w:rsidP="00DA5D2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（二）绩效分析</w:t>
      </w:r>
    </w:p>
    <w:p w:rsidR="00DA5D21" w:rsidRPr="009F7E9A" w:rsidRDefault="00214A0E" w:rsidP="00214A0E">
      <w:pPr>
        <w:tabs>
          <w:tab w:val="left" w:pos="312"/>
        </w:tabs>
        <w:spacing w:line="580" w:lineRule="exact"/>
        <w:ind w:leftChars="90" w:left="189" w:firstLineChars="150" w:firstLine="450"/>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通过项目实施，提高了农村残疾人的生产技术，为农村残疾人的发家致富提供了技术支撑</w:t>
      </w:r>
      <w:r w:rsidR="00DA5D21" w:rsidRPr="009F7E9A">
        <w:rPr>
          <w:rFonts w:asciiTheme="minorEastAsia" w:eastAsiaTheme="minorEastAsia" w:hAnsiTheme="minorEastAsia" w:cs="仿宋_GB2312" w:hint="eastAsia"/>
          <w:sz w:val="30"/>
          <w:szCs w:val="30"/>
        </w:rPr>
        <w:t>。</w:t>
      </w:r>
    </w:p>
    <w:p w:rsidR="00911AC1" w:rsidRPr="009F7E9A" w:rsidRDefault="00911AC1" w:rsidP="00DA5D2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2、项目管理</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1.项目资金申报及批复情况</w:t>
      </w:r>
      <w:r w:rsidRPr="009F7E9A">
        <w:rPr>
          <w:rFonts w:asciiTheme="minorEastAsia" w:eastAsiaTheme="minorEastAsia" w:hAnsiTheme="minorEastAsia" w:hint="eastAsia"/>
          <w:b/>
          <w:sz w:val="32"/>
          <w:szCs w:val="32"/>
        </w:rPr>
        <w:t>。</w:t>
      </w:r>
      <w:r w:rsidRPr="009F7E9A">
        <w:rPr>
          <w:rFonts w:asciiTheme="minorEastAsia" w:eastAsiaTheme="minorEastAsia" w:hAnsiTheme="minorEastAsia" w:hint="eastAsia"/>
          <w:sz w:val="32"/>
          <w:szCs w:val="32"/>
        </w:rPr>
        <w:t>2018年，根据省、市下达的</w:t>
      </w:r>
      <w:r w:rsidR="00DA5D21" w:rsidRPr="009F7E9A">
        <w:rPr>
          <w:rFonts w:asciiTheme="minorEastAsia" w:eastAsiaTheme="minorEastAsia" w:hAnsiTheme="minorEastAsia" w:hint="eastAsia"/>
          <w:sz w:val="32"/>
          <w:szCs w:val="32"/>
        </w:rPr>
        <w:t>农村</w:t>
      </w:r>
      <w:r w:rsidRPr="009F7E9A">
        <w:rPr>
          <w:rFonts w:asciiTheme="minorEastAsia" w:eastAsiaTheme="minorEastAsia" w:hAnsiTheme="minorEastAsia" w:hint="eastAsia"/>
          <w:sz w:val="32"/>
          <w:szCs w:val="32"/>
        </w:rPr>
        <w:t>残疾人</w:t>
      </w:r>
      <w:r w:rsidR="00DA5D21" w:rsidRPr="009F7E9A">
        <w:rPr>
          <w:rFonts w:asciiTheme="minorEastAsia" w:eastAsiaTheme="minorEastAsia" w:hAnsiTheme="minorEastAsia" w:hint="eastAsia"/>
          <w:sz w:val="32"/>
          <w:szCs w:val="32"/>
        </w:rPr>
        <w:t>实用技术培训</w:t>
      </w:r>
      <w:r w:rsidRPr="009F7E9A">
        <w:rPr>
          <w:rFonts w:asciiTheme="minorEastAsia" w:eastAsiaTheme="minorEastAsia" w:hAnsiTheme="minorEastAsia" w:hint="eastAsia"/>
          <w:sz w:val="32"/>
          <w:szCs w:val="32"/>
        </w:rPr>
        <w:t>任务，我区积极向省市残联申报</w:t>
      </w:r>
      <w:r w:rsidR="00DA5D21" w:rsidRPr="009F7E9A">
        <w:rPr>
          <w:rFonts w:asciiTheme="minorEastAsia" w:eastAsiaTheme="minorEastAsia" w:hAnsiTheme="minorEastAsia" w:hint="eastAsia"/>
          <w:sz w:val="32"/>
          <w:szCs w:val="32"/>
        </w:rPr>
        <w:t>培训资金</w:t>
      </w:r>
      <w:r w:rsidRPr="009F7E9A">
        <w:rPr>
          <w:rFonts w:asciiTheme="minorEastAsia" w:eastAsiaTheme="minorEastAsia" w:hAnsiTheme="minorEastAsia" w:hint="eastAsia"/>
          <w:sz w:val="32"/>
          <w:szCs w:val="32"/>
        </w:rPr>
        <w:t>资金</w:t>
      </w:r>
      <w:r w:rsidR="00DA5D21" w:rsidRPr="009F7E9A">
        <w:rPr>
          <w:rFonts w:asciiTheme="minorEastAsia" w:eastAsiaTheme="minorEastAsia" w:hAnsiTheme="minorEastAsia" w:hint="eastAsia"/>
          <w:sz w:val="32"/>
          <w:szCs w:val="32"/>
        </w:rPr>
        <w:t>50</w:t>
      </w:r>
      <w:r w:rsidRPr="009F7E9A">
        <w:rPr>
          <w:rFonts w:asciiTheme="minorEastAsia" w:eastAsiaTheme="minorEastAsia" w:hAnsiTheme="minorEastAsia" w:hint="eastAsia"/>
          <w:sz w:val="32"/>
          <w:szCs w:val="32"/>
        </w:rPr>
        <w:t>万元，</w:t>
      </w:r>
      <w:r w:rsidR="00DA5D21" w:rsidRPr="009F7E9A">
        <w:rPr>
          <w:rFonts w:asciiTheme="minorEastAsia" w:eastAsiaTheme="minorEastAsia" w:hAnsiTheme="minorEastAsia" w:hint="eastAsia"/>
          <w:sz w:val="32"/>
          <w:szCs w:val="32"/>
        </w:rPr>
        <w:t>为2500名农村残疾人进行了实用技术培训</w:t>
      </w:r>
      <w:r w:rsidRPr="009F7E9A">
        <w:rPr>
          <w:rFonts w:asciiTheme="minorEastAsia" w:eastAsiaTheme="minorEastAsia" w:hAnsiTheme="minorEastAsia" w:hint="eastAsia"/>
          <w:sz w:val="32"/>
          <w:szCs w:val="32"/>
        </w:rPr>
        <w:t>。</w:t>
      </w:r>
    </w:p>
    <w:p w:rsidR="00DA5D21"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2.资金计划、到位及使用情况。根据（</w:t>
      </w:r>
      <w:r w:rsidR="00DA5D21" w:rsidRPr="009F7E9A">
        <w:rPr>
          <w:rFonts w:asciiTheme="minorEastAsia" w:eastAsiaTheme="minorEastAsia" w:hAnsiTheme="minorEastAsia" w:hint="eastAsia"/>
          <w:sz w:val="32"/>
          <w:szCs w:val="32"/>
        </w:rPr>
        <w:t>广财社【2017】55号</w:t>
      </w:r>
      <w:r w:rsidRPr="009F7E9A">
        <w:rPr>
          <w:rFonts w:asciiTheme="minorEastAsia" w:eastAsiaTheme="minorEastAsia" w:hAnsiTheme="minorEastAsia" w:hint="eastAsia"/>
          <w:sz w:val="32"/>
          <w:szCs w:val="32"/>
        </w:rPr>
        <w:t>广财社【2018】</w:t>
      </w:r>
      <w:r w:rsidR="00E96CA9" w:rsidRPr="009F7E9A">
        <w:rPr>
          <w:rFonts w:asciiTheme="minorEastAsia" w:eastAsiaTheme="minorEastAsia" w:hAnsiTheme="minorEastAsia" w:hint="eastAsia"/>
          <w:sz w:val="32"/>
          <w:szCs w:val="32"/>
        </w:rPr>
        <w:t>23</w:t>
      </w:r>
      <w:r w:rsidRPr="009F7E9A">
        <w:rPr>
          <w:rFonts w:asciiTheme="minorEastAsia" w:eastAsiaTheme="minorEastAsia" w:hAnsiTheme="minorEastAsia" w:hint="eastAsia"/>
          <w:sz w:val="32"/>
          <w:szCs w:val="32"/>
        </w:rPr>
        <w:t>号）、）共计下达资金</w:t>
      </w:r>
      <w:r w:rsidR="00DA5D21" w:rsidRPr="009F7E9A">
        <w:rPr>
          <w:rFonts w:asciiTheme="minorEastAsia" w:eastAsiaTheme="minorEastAsia" w:hAnsiTheme="minorEastAsia" w:hint="eastAsia"/>
          <w:sz w:val="32"/>
          <w:szCs w:val="32"/>
        </w:rPr>
        <w:t>50</w:t>
      </w:r>
      <w:r w:rsidRPr="009F7E9A">
        <w:rPr>
          <w:rFonts w:asciiTheme="minorEastAsia" w:eastAsiaTheme="minorEastAsia" w:hAnsiTheme="minorEastAsia" w:hint="eastAsia"/>
          <w:sz w:val="32"/>
          <w:szCs w:val="32"/>
        </w:rPr>
        <w:t>万元。</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lastRenderedPageBreak/>
        <w:t>3.资金使用情况。在资金管理使用过程中，我区十分注重资金使用的安全性、规范性、有效性，资金支付范围主要残疾人辅具的采购方面，支付票据凭证规范合理，符合项目预算，无截留挪用贪占等情况。</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4.项目财务管理情况。严格按照财经纪律的规定和要求，加强财务监管，细化会计、出纳职责，账务处理及时，会计核算规范。</w:t>
      </w: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3、项目绩效</w:t>
      </w:r>
    </w:p>
    <w:p w:rsidR="00911AC1" w:rsidRPr="009F7E9A" w:rsidRDefault="00911AC1" w:rsidP="00911AC1">
      <w:pPr>
        <w:spacing w:line="580" w:lineRule="exact"/>
        <w:ind w:firstLineChars="200" w:firstLine="60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color w:val="333333"/>
          <w:sz w:val="30"/>
          <w:szCs w:val="30"/>
          <w:shd w:val="clear" w:color="auto" w:fill="FFFFFF"/>
        </w:rPr>
        <w:t>残疾辅具适配大大改善了残疾人的生活自理能力，减轻了残疾家庭负担，残疾人满意度高，社会反响良好。</w:t>
      </w:r>
    </w:p>
    <w:p w:rsidR="00911AC1" w:rsidRPr="009F7E9A" w:rsidRDefault="00911AC1" w:rsidP="00911AC1">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三</w:t>
      </w:r>
      <w:r w:rsidRPr="009F7E9A">
        <w:rPr>
          <w:rFonts w:asciiTheme="minorEastAsia" w:eastAsiaTheme="minorEastAsia" w:hAnsiTheme="minorEastAsia" w:cs="仿宋_GB2312"/>
          <w:sz w:val="32"/>
          <w:szCs w:val="32"/>
        </w:rPr>
        <w:t>、存在主要问题</w:t>
      </w:r>
    </w:p>
    <w:p w:rsidR="00911AC1" w:rsidRPr="009F7E9A" w:rsidRDefault="00214A0E" w:rsidP="00214A0E">
      <w:pPr>
        <w:spacing w:line="540" w:lineRule="exact"/>
        <w:ind w:firstLineChars="200" w:firstLine="600"/>
        <w:rPr>
          <w:rFonts w:asciiTheme="minorEastAsia" w:eastAsiaTheme="minorEastAsia" w:hAnsiTheme="minorEastAsia"/>
          <w:sz w:val="32"/>
          <w:szCs w:val="32"/>
        </w:rPr>
      </w:pPr>
      <w:r w:rsidRPr="009F7E9A">
        <w:rPr>
          <w:rFonts w:asciiTheme="minorEastAsia" w:eastAsiaTheme="minorEastAsia" w:hAnsiTheme="minorEastAsia" w:cs="仿宋_GB2312" w:hint="eastAsia"/>
          <w:sz w:val="30"/>
          <w:szCs w:val="30"/>
        </w:rPr>
        <w:t>农村残疾人文化普通偏低 接受技术吃力</w:t>
      </w:r>
    </w:p>
    <w:p w:rsidR="00911AC1" w:rsidRPr="009F7E9A" w:rsidRDefault="00911AC1" w:rsidP="00911AC1">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四</w:t>
      </w:r>
      <w:r w:rsidRPr="009F7E9A">
        <w:rPr>
          <w:rFonts w:asciiTheme="minorEastAsia" w:eastAsiaTheme="minorEastAsia" w:hAnsiTheme="minorEastAsia" w:cs="仿宋_GB2312"/>
          <w:sz w:val="32"/>
          <w:szCs w:val="32"/>
        </w:rPr>
        <w:t>、相关措施建议</w:t>
      </w:r>
    </w:p>
    <w:p w:rsidR="00214A0E" w:rsidRPr="009F7E9A" w:rsidRDefault="00214A0E" w:rsidP="00214A0E">
      <w:pPr>
        <w:tabs>
          <w:tab w:val="left" w:pos="312"/>
        </w:tabs>
        <w:spacing w:line="580" w:lineRule="exact"/>
        <w:ind w:left="640"/>
        <w:jc w:val="left"/>
        <w:rPr>
          <w:rFonts w:asciiTheme="minorEastAsia" w:eastAsiaTheme="minorEastAsia" w:hAnsiTheme="minorEastAsia" w:cs="仿宋_GB2312"/>
          <w:sz w:val="30"/>
          <w:szCs w:val="30"/>
        </w:rPr>
      </w:pPr>
      <w:r w:rsidRPr="009F7E9A">
        <w:rPr>
          <w:rFonts w:asciiTheme="minorEastAsia" w:eastAsiaTheme="minorEastAsia" w:hAnsiTheme="minorEastAsia" w:cs="仿宋_GB2312" w:hint="eastAsia"/>
          <w:sz w:val="30"/>
          <w:szCs w:val="30"/>
        </w:rPr>
        <w:t>加大农村残疾人的扫盲工作，提高农村残疾人的文化知识。</w:t>
      </w:r>
    </w:p>
    <w:p w:rsidR="00911AC1" w:rsidRPr="009F7E9A" w:rsidRDefault="00911AC1" w:rsidP="00911AC1">
      <w:pPr>
        <w:spacing w:line="580" w:lineRule="exact"/>
        <w:ind w:firstLineChars="200" w:firstLine="640"/>
        <w:rPr>
          <w:rStyle w:val="1Char"/>
          <w:rFonts w:asciiTheme="minorEastAsia" w:eastAsiaTheme="minorEastAsia" w:hAnsiTheme="minorEastAsia" w:cs="仿宋_GB2312"/>
          <w:b w:val="0"/>
          <w:bCs w:val="0"/>
          <w:kern w:val="2"/>
          <w:sz w:val="32"/>
          <w:szCs w:val="32"/>
        </w:rPr>
      </w:pPr>
    </w:p>
    <w:p w:rsidR="00911AC1" w:rsidRPr="009F7E9A" w:rsidRDefault="00911AC1" w:rsidP="00911AC1">
      <w:pPr>
        <w:spacing w:line="580" w:lineRule="exact"/>
        <w:jc w:val="center"/>
        <w:rPr>
          <w:rFonts w:asciiTheme="minorEastAsia" w:eastAsiaTheme="minorEastAsia" w:hAnsiTheme="minorEastAsia" w:cs="方正小标宋简体"/>
          <w:sz w:val="44"/>
          <w:szCs w:val="44"/>
        </w:rPr>
      </w:pPr>
      <w:r w:rsidRPr="009F7E9A">
        <w:rPr>
          <w:rFonts w:asciiTheme="minorEastAsia" w:eastAsiaTheme="minorEastAsia" w:hAnsiTheme="minorEastAsia" w:cs="方正小标宋简体" w:hint="eastAsia"/>
          <w:sz w:val="44"/>
          <w:szCs w:val="44"/>
        </w:rPr>
        <w:t>2018年残疾人燃油补贴项目支出绩效评价报告</w:t>
      </w:r>
    </w:p>
    <w:p w:rsidR="00911AC1" w:rsidRPr="009F7E9A" w:rsidRDefault="00911AC1" w:rsidP="00911AC1">
      <w:pPr>
        <w:spacing w:line="580" w:lineRule="exact"/>
        <w:ind w:firstLineChars="200" w:firstLine="640"/>
        <w:rPr>
          <w:rStyle w:val="1Char"/>
          <w:rFonts w:asciiTheme="minorEastAsia" w:eastAsiaTheme="minorEastAsia" w:hAnsiTheme="minorEastAsia" w:cs="仿宋_GB2312"/>
          <w:b w:val="0"/>
          <w:bCs w:val="0"/>
          <w:kern w:val="2"/>
          <w:sz w:val="32"/>
          <w:szCs w:val="32"/>
        </w:rPr>
      </w:pPr>
    </w:p>
    <w:p w:rsidR="00911AC1" w:rsidRPr="009F7E9A" w:rsidRDefault="00911AC1" w:rsidP="00911AC1">
      <w:pPr>
        <w:spacing w:line="580" w:lineRule="exact"/>
        <w:ind w:firstLineChars="200" w:firstLine="640"/>
        <w:rPr>
          <w:rStyle w:val="1Char"/>
          <w:rFonts w:asciiTheme="minorEastAsia" w:eastAsiaTheme="minorEastAsia" w:hAnsiTheme="minorEastAsia" w:cs="仿宋_GB2312"/>
          <w:b w:val="0"/>
          <w:bCs w:val="0"/>
          <w:kern w:val="2"/>
          <w:sz w:val="32"/>
          <w:szCs w:val="32"/>
        </w:rPr>
      </w:pP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一</w:t>
      </w:r>
      <w:r w:rsidRPr="009F7E9A">
        <w:rPr>
          <w:rFonts w:asciiTheme="minorEastAsia" w:eastAsiaTheme="minorEastAsia" w:hAnsiTheme="minorEastAsia" w:cs="仿宋_GB2312"/>
          <w:sz w:val="32"/>
          <w:szCs w:val="32"/>
        </w:rPr>
        <w:t>、评价工作开展及项目情况</w:t>
      </w:r>
    </w:p>
    <w:p w:rsidR="00911AC1" w:rsidRPr="009F7E9A" w:rsidRDefault="00F06454" w:rsidP="00C60460">
      <w:pPr>
        <w:adjustRightInd w:val="0"/>
        <w:snapToGrid w:val="0"/>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为全区有机动轮椅车的下肢残疾人进行每天一元的燃油补贴</w:t>
      </w:r>
      <w:r w:rsidR="00911AC1" w:rsidRPr="009F7E9A">
        <w:rPr>
          <w:rFonts w:asciiTheme="minorEastAsia" w:eastAsiaTheme="minorEastAsia" w:hAnsiTheme="minorEastAsia" w:cs="仿宋_GB2312" w:hint="eastAsia"/>
          <w:sz w:val="32"/>
          <w:szCs w:val="32"/>
        </w:rPr>
        <w:t>。</w:t>
      </w:r>
      <w:r w:rsidR="00911AC1" w:rsidRPr="009F7E9A">
        <w:rPr>
          <w:rFonts w:asciiTheme="minorEastAsia" w:eastAsiaTheme="minorEastAsia" w:hAnsiTheme="minorEastAsia" w:hint="eastAsia"/>
          <w:sz w:val="32"/>
          <w:szCs w:val="32"/>
        </w:rPr>
        <w:t>项目实施及管理情况：</w:t>
      </w:r>
    </w:p>
    <w:p w:rsidR="00C60460" w:rsidRPr="009F7E9A" w:rsidRDefault="00C60460" w:rsidP="00C60460">
      <w:pPr>
        <w:adjustRightInd w:val="0"/>
        <w:snapToGrid w:val="0"/>
        <w:spacing w:line="540" w:lineRule="exact"/>
        <w:ind w:firstLine="72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本人向利州区残疾人联合会提出申请及相关证明资料，经社区、街道及乡镇初审，区残联审核。2018年为123名下肢残疾人发放</w:t>
      </w:r>
      <w:r w:rsidRPr="009F7E9A">
        <w:rPr>
          <w:rFonts w:asciiTheme="minorEastAsia" w:eastAsiaTheme="minorEastAsia" w:hAnsiTheme="minorEastAsia"/>
          <w:sz w:val="32"/>
          <w:szCs w:val="32"/>
        </w:rPr>
        <w:t>残疾人机动轮椅车燃油补贴</w:t>
      </w:r>
      <w:r w:rsidRPr="009F7E9A">
        <w:rPr>
          <w:rFonts w:asciiTheme="minorEastAsia" w:eastAsiaTheme="minorEastAsia" w:hAnsiTheme="minorEastAsia" w:hint="eastAsia"/>
          <w:sz w:val="32"/>
          <w:szCs w:val="32"/>
        </w:rPr>
        <w:t>，补贴资金全部由</w:t>
      </w:r>
      <w:r w:rsidRPr="009F7E9A">
        <w:rPr>
          <w:rFonts w:asciiTheme="minorEastAsia" w:eastAsiaTheme="minorEastAsia" w:hAnsiTheme="minorEastAsia" w:hint="eastAsia"/>
          <w:sz w:val="32"/>
          <w:szCs w:val="32"/>
        </w:rPr>
        <w:lastRenderedPageBreak/>
        <w:t>银行代发，到位率100%。</w:t>
      </w: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二</w:t>
      </w:r>
      <w:r w:rsidRPr="009F7E9A">
        <w:rPr>
          <w:rFonts w:asciiTheme="minorEastAsia" w:eastAsiaTheme="minorEastAsia" w:hAnsiTheme="minorEastAsia" w:cs="仿宋_GB2312"/>
          <w:sz w:val="32"/>
          <w:szCs w:val="32"/>
        </w:rPr>
        <w:t>、评价结论及绩效分析</w:t>
      </w: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（一）评价结论</w:t>
      </w:r>
    </w:p>
    <w:p w:rsidR="00C60460" w:rsidRPr="009F7E9A" w:rsidRDefault="00C60460"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为全区有机动轮椅车的下肢残疾人进行每天一元的燃油补贴。</w:t>
      </w: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（二）绩效分析</w:t>
      </w:r>
    </w:p>
    <w:p w:rsidR="00C60460" w:rsidRPr="009F7E9A" w:rsidRDefault="00911AC1" w:rsidP="00C60460">
      <w:pPr>
        <w:adjustRightInd w:val="0"/>
        <w:snapToGrid w:val="0"/>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1、</w:t>
      </w:r>
      <w:r w:rsidR="00C60460" w:rsidRPr="009F7E9A">
        <w:rPr>
          <w:rFonts w:asciiTheme="minorEastAsia" w:eastAsiaTheme="minorEastAsia" w:hAnsiTheme="minorEastAsia" w:cs="仿宋_GB2312" w:hint="eastAsia"/>
          <w:sz w:val="32"/>
          <w:szCs w:val="32"/>
        </w:rPr>
        <w:t>为确保</w:t>
      </w:r>
      <w:r w:rsidR="00C60460" w:rsidRPr="009F7E9A">
        <w:rPr>
          <w:rFonts w:asciiTheme="minorEastAsia" w:eastAsiaTheme="minorEastAsia" w:hAnsiTheme="minorEastAsia" w:cs="仿宋_GB2312"/>
          <w:sz w:val="32"/>
          <w:szCs w:val="32"/>
        </w:rPr>
        <w:t>残疾人机动轮椅车燃油补贴</w:t>
      </w:r>
      <w:r w:rsidR="00C60460" w:rsidRPr="009F7E9A">
        <w:rPr>
          <w:rFonts w:asciiTheme="minorEastAsia" w:eastAsiaTheme="minorEastAsia" w:hAnsiTheme="minorEastAsia" w:cs="仿宋_GB2312" w:hint="eastAsia"/>
          <w:sz w:val="32"/>
          <w:szCs w:val="32"/>
        </w:rPr>
        <w:t>项目有序推进，区残联召开专题会议，严格按照</w:t>
      </w:r>
      <w:r w:rsidR="00C60460" w:rsidRPr="009F7E9A">
        <w:rPr>
          <w:rFonts w:asciiTheme="minorEastAsia" w:eastAsiaTheme="minorEastAsia" w:hAnsiTheme="minorEastAsia" w:cs="仿宋_GB2312"/>
          <w:sz w:val="32"/>
          <w:szCs w:val="32"/>
        </w:rPr>
        <w:t>残疾人机动轮椅车燃油补贴</w:t>
      </w:r>
      <w:r w:rsidR="00C60460" w:rsidRPr="009F7E9A">
        <w:rPr>
          <w:rFonts w:asciiTheme="minorEastAsia" w:eastAsiaTheme="minorEastAsia" w:hAnsiTheme="minorEastAsia" w:cs="仿宋_GB2312" w:hint="eastAsia"/>
          <w:sz w:val="32"/>
          <w:szCs w:val="32"/>
        </w:rPr>
        <w:t>审批程序流程进行分级审批，规范相关资料，严禁违规操作申报。通过该项目</w:t>
      </w:r>
      <w:r w:rsidR="00C60460" w:rsidRPr="009F7E9A">
        <w:rPr>
          <w:rFonts w:asciiTheme="minorEastAsia" w:eastAsiaTheme="minorEastAsia" w:hAnsiTheme="minorEastAsia" w:cs="仿宋_GB2312"/>
          <w:sz w:val="32"/>
          <w:szCs w:val="32"/>
        </w:rPr>
        <w:t>实施，保障了</w:t>
      </w:r>
      <w:r w:rsidR="00C60460" w:rsidRPr="009F7E9A">
        <w:rPr>
          <w:rFonts w:asciiTheme="minorEastAsia" w:eastAsiaTheme="minorEastAsia" w:hAnsiTheme="minorEastAsia" w:cs="仿宋_GB2312" w:hint="eastAsia"/>
          <w:sz w:val="32"/>
          <w:szCs w:val="32"/>
        </w:rPr>
        <w:t>下肢残疾人</w:t>
      </w:r>
      <w:r w:rsidR="00C60460" w:rsidRPr="009F7E9A">
        <w:rPr>
          <w:rFonts w:asciiTheme="minorEastAsia" w:eastAsiaTheme="minorEastAsia" w:hAnsiTheme="minorEastAsia" w:cs="仿宋_GB2312"/>
          <w:sz w:val="32"/>
          <w:szCs w:val="32"/>
        </w:rPr>
        <w:t>出行，更好的参与社会活动</w:t>
      </w:r>
      <w:r w:rsidR="00C60460" w:rsidRPr="009F7E9A">
        <w:rPr>
          <w:rFonts w:asciiTheme="minorEastAsia" w:eastAsiaTheme="minorEastAsia" w:hAnsiTheme="minorEastAsia" w:cs="仿宋_GB2312" w:hint="eastAsia"/>
          <w:sz w:val="32"/>
          <w:szCs w:val="32"/>
        </w:rPr>
        <w:t>，回访效果良好，残疾人满意率达98%以上。</w:t>
      </w:r>
    </w:p>
    <w:p w:rsidR="00911AC1" w:rsidRPr="009F7E9A" w:rsidRDefault="00911AC1" w:rsidP="00C60460">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2、项目管理</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1.项目资金申报及批复情况</w:t>
      </w:r>
      <w:r w:rsidRPr="009F7E9A">
        <w:rPr>
          <w:rFonts w:asciiTheme="minorEastAsia" w:eastAsiaTheme="minorEastAsia" w:hAnsiTheme="minorEastAsia" w:hint="eastAsia"/>
          <w:b/>
          <w:sz w:val="32"/>
          <w:szCs w:val="32"/>
        </w:rPr>
        <w:t>。</w:t>
      </w:r>
      <w:r w:rsidRPr="009F7E9A">
        <w:rPr>
          <w:rFonts w:asciiTheme="minorEastAsia" w:eastAsiaTheme="minorEastAsia" w:hAnsiTheme="minorEastAsia" w:hint="eastAsia"/>
          <w:sz w:val="32"/>
          <w:szCs w:val="32"/>
        </w:rPr>
        <w:t>2018年，根据省、市下达的残疾人辅具适配任务，我区积极向省市残联申报</w:t>
      </w:r>
      <w:r w:rsidR="00C60460" w:rsidRPr="009F7E9A">
        <w:rPr>
          <w:rFonts w:asciiTheme="minorEastAsia" w:eastAsiaTheme="minorEastAsia" w:hAnsiTheme="minorEastAsia" w:hint="eastAsia"/>
          <w:sz w:val="32"/>
          <w:szCs w:val="32"/>
        </w:rPr>
        <w:t>补助</w:t>
      </w:r>
      <w:r w:rsidRPr="009F7E9A">
        <w:rPr>
          <w:rFonts w:asciiTheme="minorEastAsia" w:eastAsiaTheme="minorEastAsia" w:hAnsiTheme="minorEastAsia" w:hint="eastAsia"/>
          <w:sz w:val="32"/>
          <w:szCs w:val="32"/>
        </w:rPr>
        <w:t>资金</w:t>
      </w:r>
      <w:r w:rsidR="00C60460" w:rsidRPr="009F7E9A">
        <w:rPr>
          <w:rFonts w:asciiTheme="minorEastAsia" w:eastAsiaTheme="minorEastAsia" w:hAnsiTheme="minorEastAsia" w:hint="eastAsia"/>
          <w:sz w:val="32"/>
          <w:szCs w:val="32"/>
        </w:rPr>
        <w:t>4.5</w:t>
      </w:r>
      <w:r w:rsidRPr="009F7E9A">
        <w:rPr>
          <w:rFonts w:asciiTheme="minorEastAsia" w:eastAsiaTheme="minorEastAsia" w:hAnsiTheme="minorEastAsia" w:hint="eastAsia"/>
          <w:sz w:val="32"/>
          <w:szCs w:val="32"/>
        </w:rPr>
        <w:t>余万元，对</w:t>
      </w:r>
      <w:r w:rsidR="00C60460" w:rsidRPr="009F7E9A">
        <w:rPr>
          <w:rFonts w:asciiTheme="minorEastAsia" w:eastAsiaTheme="minorEastAsia" w:hAnsiTheme="minorEastAsia" w:hint="eastAsia"/>
          <w:sz w:val="32"/>
          <w:szCs w:val="32"/>
        </w:rPr>
        <w:t>123名</w:t>
      </w:r>
      <w:r w:rsidRPr="009F7E9A">
        <w:rPr>
          <w:rFonts w:asciiTheme="minorEastAsia" w:eastAsiaTheme="minorEastAsia" w:hAnsiTheme="minorEastAsia" w:hint="eastAsia"/>
          <w:sz w:val="32"/>
          <w:szCs w:val="32"/>
        </w:rPr>
        <w:t>残疾人发放了</w:t>
      </w:r>
      <w:r w:rsidR="00C60460" w:rsidRPr="009F7E9A">
        <w:rPr>
          <w:rFonts w:asciiTheme="minorEastAsia" w:eastAsiaTheme="minorEastAsia" w:hAnsiTheme="minorEastAsia" w:hint="eastAsia"/>
          <w:sz w:val="32"/>
          <w:szCs w:val="32"/>
        </w:rPr>
        <w:t>燃油补贴</w:t>
      </w:r>
      <w:r w:rsidRPr="009F7E9A">
        <w:rPr>
          <w:rFonts w:asciiTheme="minorEastAsia" w:eastAsiaTheme="minorEastAsia" w:hAnsiTheme="minorEastAsia" w:hint="eastAsia"/>
          <w:sz w:val="32"/>
          <w:szCs w:val="32"/>
        </w:rPr>
        <w:t>。</w:t>
      </w:r>
    </w:p>
    <w:p w:rsidR="00C60460"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2.资金计划、到位及使用情况。根据（广财社【2018】</w:t>
      </w:r>
      <w:r w:rsidR="00C60460" w:rsidRPr="009F7E9A">
        <w:rPr>
          <w:rFonts w:asciiTheme="minorEastAsia" w:eastAsiaTheme="minorEastAsia" w:hAnsiTheme="minorEastAsia" w:hint="eastAsia"/>
          <w:sz w:val="32"/>
          <w:szCs w:val="32"/>
        </w:rPr>
        <w:t>23</w:t>
      </w:r>
      <w:r w:rsidRPr="009F7E9A">
        <w:rPr>
          <w:rFonts w:asciiTheme="minorEastAsia" w:eastAsiaTheme="minorEastAsia" w:hAnsiTheme="minorEastAsia" w:hint="eastAsia"/>
          <w:sz w:val="32"/>
          <w:szCs w:val="32"/>
        </w:rPr>
        <w:t>号）、）共计下达资金</w:t>
      </w:r>
      <w:r w:rsidR="00C60460" w:rsidRPr="009F7E9A">
        <w:rPr>
          <w:rFonts w:asciiTheme="minorEastAsia" w:eastAsiaTheme="minorEastAsia" w:hAnsiTheme="minorEastAsia" w:hint="eastAsia"/>
          <w:sz w:val="32"/>
          <w:szCs w:val="32"/>
        </w:rPr>
        <w:t>4.5</w:t>
      </w:r>
      <w:r w:rsidRPr="009F7E9A">
        <w:rPr>
          <w:rFonts w:asciiTheme="minorEastAsia" w:eastAsiaTheme="minorEastAsia" w:hAnsiTheme="minorEastAsia" w:hint="eastAsia"/>
          <w:sz w:val="32"/>
          <w:szCs w:val="32"/>
        </w:rPr>
        <w:t>万元。</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3.资金使用情况。在资金管理使用过程中，我区十分注重资金使用的安全性、规范性、有效性，资金支付范围主要残疾人辅具的采购方面，支付票据凭证规范合理，符合项目预算，无截留挪用贪占等情况。</w:t>
      </w:r>
    </w:p>
    <w:p w:rsidR="00911AC1" w:rsidRPr="009F7E9A" w:rsidRDefault="00911AC1" w:rsidP="00911AC1">
      <w:pPr>
        <w:spacing w:line="540" w:lineRule="exact"/>
        <w:ind w:firstLineChars="200" w:firstLine="640"/>
        <w:rPr>
          <w:rFonts w:asciiTheme="minorEastAsia" w:eastAsiaTheme="minorEastAsia" w:hAnsiTheme="minorEastAsia"/>
          <w:sz w:val="32"/>
          <w:szCs w:val="32"/>
        </w:rPr>
      </w:pPr>
      <w:r w:rsidRPr="009F7E9A">
        <w:rPr>
          <w:rFonts w:asciiTheme="minorEastAsia" w:eastAsiaTheme="minorEastAsia" w:hAnsiTheme="minorEastAsia" w:hint="eastAsia"/>
          <w:sz w:val="32"/>
          <w:szCs w:val="32"/>
        </w:rPr>
        <w:t>4.项目财务管理情况。严格按照财经纪律的规定和要求，加强财务监管，细化会计、出纳职责，账务处理及时，会计核算规范。</w:t>
      </w:r>
    </w:p>
    <w:p w:rsidR="00911AC1" w:rsidRPr="009F7E9A" w:rsidRDefault="00911AC1" w:rsidP="00911AC1">
      <w:pPr>
        <w:spacing w:line="58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sz w:val="32"/>
          <w:szCs w:val="32"/>
        </w:rPr>
        <w:t>3、项目绩效</w:t>
      </w:r>
    </w:p>
    <w:p w:rsidR="00C60460" w:rsidRPr="009F7E9A" w:rsidRDefault="00C60460" w:rsidP="00C60460">
      <w:pPr>
        <w:adjustRightInd w:val="0"/>
        <w:snapToGrid w:val="0"/>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lastRenderedPageBreak/>
        <w:t>通过该项目</w:t>
      </w:r>
      <w:r w:rsidRPr="009F7E9A">
        <w:rPr>
          <w:rFonts w:asciiTheme="minorEastAsia" w:eastAsiaTheme="minorEastAsia" w:hAnsiTheme="minorEastAsia" w:cs="仿宋_GB2312"/>
          <w:sz w:val="32"/>
          <w:szCs w:val="32"/>
        </w:rPr>
        <w:t>实施，保障了</w:t>
      </w:r>
      <w:r w:rsidRPr="009F7E9A">
        <w:rPr>
          <w:rFonts w:asciiTheme="minorEastAsia" w:eastAsiaTheme="minorEastAsia" w:hAnsiTheme="minorEastAsia" w:cs="仿宋_GB2312" w:hint="eastAsia"/>
          <w:sz w:val="32"/>
          <w:szCs w:val="32"/>
        </w:rPr>
        <w:t>下肢残疾人</w:t>
      </w:r>
      <w:r w:rsidRPr="009F7E9A">
        <w:rPr>
          <w:rFonts w:asciiTheme="minorEastAsia" w:eastAsiaTheme="minorEastAsia" w:hAnsiTheme="minorEastAsia" w:cs="仿宋_GB2312"/>
          <w:sz w:val="32"/>
          <w:szCs w:val="32"/>
        </w:rPr>
        <w:t>出行，更好的参与社会活动</w:t>
      </w:r>
      <w:r w:rsidRPr="009F7E9A">
        <w:rPr>
          <w:rFonts w:asciiTheme="minorEastAsia" w:eastAsiaTheme="minorEastAsia" w:hAnsiTheme="minorEastAsia" w:cs="仿宋_GB2312" w:hint="eastAsia"/>
          <w:sz w:val="32"/>
          <w:szCs w:val="32"/>
        </w:rPr>
        <w:t>，回访效果良好，残疾人满意率达98%以上。</w:t>
      </w:r>
    </w:p>
    <w:p w:rsidR="00911AC1" w:rsidRPr="009F7E9A" w:rsidRDefault="00911AC1" w:rsidP="00911AC1">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三</w:t>
      </w:r>
      <w:r w:rsidRPr="009F7E9A">
        <w:rPr>
          <w:rFonts w:asciiTheme="minorEastAsia" w:eastAsiaTheme="minorEastAsia" w:hAnsiTheme="minorEastAsia" w:cs="仿宋_GB2312"/>
          <w:sz w:val="32"/>
          <w:szCs w:val="32"/>
        </w:rPr>
        <w:t>、存在主要问题</w:t>
      </w:r>
    </w:p>
    <w:p w:rsidR="00911AC1" w:rsidRPr="009F7E9A" w:rsidRDefault="005C36FC" w:rsidP="003A05E8">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一是</w:t>
      </w:r>
      <w:r w:rsidRPr="009F7E9A">
        <w:rPr>
          <w:rFonts w:asciiTheme="minorEastAsia" w:eastAsiaTheme="minorEastAsia" w:hAnsiTheme="minorEastAsia" w:cs="仿宋_GB2312"/>
          <w:sz w:val="32"/>
          <w:szCs w:val="32"/>
        </w:rPr>
        <w:t>有</w:t>
      </w:r>
      <w:r w:rsidRPr="009F7E9A">
        <w:rPr>
          <w:rFonts w:asciiTheme="minorEastAsia" w:eastAsiaTheme="minorEastAsia" w:hAnsiTheme="minorEastAsia" w:cs="仿宋_GB2312" w:hint="eastAsia"/>
          <w:sz w:val="32"/>
          <w:szCs w:val="32"/>
        </w:rPr>
        <w:t>拥有残疾</w:t>
      </w:r>
      <w:r w:rsidRPr="009F7E9A">
        <w:rPr>
          <w:rFonts w:asciiTheme="minorEastAsia" w:eastAsiaTheme="minorEastAsia" w:hAnsiTheme="minorEastAsia" w:cs="仿宋_GB2312"/>
          <w:sz w:val="32"/>
          <w:szCs w:val="32"/>
        </w:rPr>
        <w:t>人机动轮椅车的下肢残疾人未申报残疾人机动轮椅车补贴</w:t>
      </w:r>
      <w:r w:rsidRPr="009F7E9A">
        <w:rPr>
          <w:rFonts w:asciiTheme="minorEastAsia" w:eastAsiaTheme="minorEastAsia" w:hAnsiTheme="minorEastAsia" w:cs="仿宋_GB2312" w:hint="eastAsia"/>
          <w:sz w:val="32"/>
          <w:szCs w:val="32"/>
        </w:rPr>
        <w:t>情况。2、残疾人朋友反映，</w:t>
      </w:r>
      <w:r w:rsidRPr="009F7E9A">
        <w:rPr>
          <w:rFonts w:asciiTheme="minorEastAsia" w:eastAsiaTheme="minorEastAsia" w:hAnsiTheme="minorEastAsia" w:cs="仿宋_GB2312"/>
          <w:sz w:val="32"/>
          <w:szCs w:val="32"/>
        </w:rPr>
        <w:t>残疾人机动轮椅车燃油补贴</w:t>
      </w:r>
      <w:r w:rsidRPr="009F7E9A">
        <w:rPr>
          <w:rFonts w:asciiTheme="minorEastAsia" w:eastAsiaTheme="minorEastAsia" w:hAnsiTheme="minorEastAsia" w:cs="仿宋_GB2312" w:hint="eastAsia"/>
          <w:sz w:val="32"/>
          <w:szCs w:val="32"/>
        </w:rPr>
        <w:t>不能满足需求，希望调标。</w:t>
      </w:r>
    </w:p>
    <w:p w:rsidR="00911AC1" w:rsidRPr="009F7E9A" w:rsidRDefault="00911AC1" w:rsidP="00911AC1">
      <w:pPr>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四</w:t>
      </w:r>
      <w:r w:rsidRPr="009F7E9A">
        <w:rPr>
          <w:rFonts w:asciiTheme="minorEastAsia" w:eastAsiaTheme="minorEastAsia" w:hAnsiTheme="minorEastAsia" w:cs="仿宋_GB2312"/>
          <w:sz w:val="32"/>
          <w:szCs w:val="32"/>
        </w:rPr>
        <w:t>、相关措施建议</w:t>
      </w:r>
    </w:p>
    <w:p w:rsidR="005C36FC" w:rsidRPr="009F7E9A" w:rsidRDefault="005C36FC" w:rsidP="005C36FC">
      <w:pPr>
        <w:adjustRightInd w:val="0"/>
        <w:snapToGrid w:val="0"/>
        <w:spacing w:line="540" w:lineRule="exact"/>
        <w:ind w:firstLineChars="200" w:firstLine="640"/>
        <w:rPr>
          <w:rFonts w:asciiTheme="minorEastAsia" w:eastAsiaTheme="minorEastAsia" w:hAnsiTheme="minorEastAsia" w:cs="仿宋_GB2312"/>
          <w:sz w:val="32"/>
          <w:szCs w:val="32"/>
        </w:rPr>
      </w:pPr>
      <w:r w:rsidRPr="009F7E9A">
        <w:rPr>
          <w:rFonts w:asciiTheme="minorEastAsia" w:eastAsiaTheme="minorEastAsia" w:hAnsiTheme="minorEastAsia" w:cs="仿宋_GB2312" w:hint="eastAsia"/>
          <w:sz w:val="32"/>
          <w:szCs w:val="32"/>
        </w:rPr>
        <w:t>一是加</w:t>
      </w:r>
      <w:r w:rsidRPr="009F7E9A">
        <w:rPr>
          <w:rFonts w:asciiTheme="minorEastAsia" w:eastAsiaTheme="minorEastAsia" w:hAnsiTheme="minorEastAsia" w:cs="仿宋_GB2312"/>
          <w:sz w:val="32"/>
          <w:szCs w:val="32"/>
        </w:rPr>
        <w:t>强残疾人机动轮椅车燃油补贴项目申报宣传，严格按照残疾人机动轮椅车燃油补贴申报程序审核，力争做到应享尽享。</w:t>
      </w:r>
      <w:r w:rsidRPr="009F7E9A">
        <w:rPr>
          <w:rFonts w:asciiTheme="minorEastAsia" w:eastAsiaTheme="minorEastAsia" w:hAnsiTheme="minorEastAsia" w:cs="仿宋_GB2312" w:hint="eastAsia"/>
          <w:sz w:val="32"/>
          <w:szCs w:val="32"/>
        </w:rPr>
        <w:t>二是</w:t>
      </w:r>
      <w:r w:rsidRPr="009F7E9A">
        <w:rPr>
          <w:rFonts w:asciiTheme="minorEastAsia" w:eastAsiaTheme="minorEastAsia" w:hAnsiTheme="minorEastAsia" w:cs="仿宋_GB2312"/>
          <w:sz w:val="32"/>
          <w:szCs w:val="32"/>
        </w:rPr>
        <w:t>残疾人机动轮椅车燃油补贴</w:t>
      </w:r>
      <w:r w:rsidRPr="009F7E9A">
        <w:rPr>
          <w:rFonts w:asciiTheme="minorEastAsia" w:eastAsiaTheme="minorEastAsia" w:hAnsiTheme="minorEastAsia" w:cs="仿宋_GB2312" w:hint="eastAsia"/>
          <w:sz w:val="32"/>
          <w:szCs w:val="32"/>
        </w:rPr>
        <w:t>进行调标。</w:t>
      </w:r>
    </w:p>
    <w:p w:rsidR="00911AC1" w:rsidRPr="009F7E9A" w:rsidRDefault="00911AC1" w:rsidP="00911AC1">
      <w:pPr>
        <w:spacing w:line="580" w:lineRule="exact"/>
        <w:ind w:firstLineChars="200" w:firstLine="640"/>
        <w:rPr>
          <w:rStyle w:val="1Char"/>
          <w:rFonts w:asciiTheme="minorEastAsia" w:eastAsiaTheme="minorEastAsia" w:hAnsiTheme="minorEastAsia" w:cs="仿宋_GB2312"/>
          <w:b w:val="0"/>
          <w:bCs w:val="0"/>
          <w:kern w:val="2"/>
          <w:sz w:val="32"/>
          <w:szCs w:val="32"/>
        </w:rPr>
      </w:pPr>
    </w:p>
    <w:p w:rsidR="00911AC1" w:rsidRPr="009F7E9A" w:rsidRDefault="00911AC1" w:rsidP="00911AC1">
      <w:pPr>
        <w:spacing w:line="580" w:lineRule="exact"/>
        <w:ind w:firstLineChars="200" w:firstLine="640"/>
        <w:rPr>
          <w:rStyle w:val="1Char"/>
          <w:rFonts w:asciiTheme="minorEastAsia" w:eastAsiaTheme="minorEastAsia" w:hAnsiTheme="minorEastAsia" w:cs="仿宋_GB2312"/>
          <w:b w:val="0"/>
          <w:bCs w:val="0"/>
          <w:kern w:val="2"/>
          <w:sz w:val="32"/>
          <w:szCs w:val="32"/>
        </w:rPr>
      </w:pPr>
    </w:p>
    <w:p w:rsidR="00C023F8" w:rsidRPr="009F7E9A" w:rsidRDefault="00810A33" w:rsidP="00B06111">
      <w:pPr>
        <w:spacing w:line="600" w:lineRule="exact"/>
        <w:jc w:val="center"/>
        <w:outlineLvl w:val="0"/>
        <w:rPr>
          <w:rFonts w:asciiTheme="minorEastAsia" w:eastAsiaTheme="minorEastAsia" w:hAnsiTheme="minorEastAsia"/>
          <w:bCs/>
          <w:kern w:val="44"/>
          <w:sz w:val="44"/>
          <w:szCs w:val="44"/>
        </w:rPr>
      </w:pPr>
      <w:bookmarkStart w:id="63" w:name="_Toc15396618"/>
      <w:r w:rsidRPr="009F7E9A">
        <w:rPr>
          <w:rFonts w:asciiTheme="minorEastAsia" w:eastAsiaTheme="minorEastAsia" w:hAnsiTheme="minorEastAsia" w:hint="eastAsia"/>
          <w:color w:val="000000"/>
          <w:sz w:val="44"/>
          <w:szCs w:val="44"/>
        </w:rPr>
        <w:t>第</w:t>
      </w:r>
      <w:r w:rsidRPr="009F7E9A">
        <w:rPr>
          <w:rStyle w:val="1Char"/>
          <w:rFonts w:asciiTheme="minorEastAsia" w:eastAsiaTheme="minorEastAsia" w:hAnsiTheme="minorEastAsia" w:hint="eastAsia"/>
          <w:b w:val="0"/>
        </w:rPr>
        <w:t>五部分 附表</w:t>
      </w:r>
      <w:bookmarkEnd w:id="57"/>
      <w:bookmarkEnd w:id="63"/>
    </w:p>
    <w:p w:rsidR="00C023F8" w:rsidRPr="009F7E9A" w:rsidRDefault="00810A33">
      <w:pPr>
        <w:pStyle w:val="2"/>
        <w:rPr>
          <w:rFonts w:asciiTheme="minorEastAsia" w:eastAsiaTheme="minorEastAsia" w:hAnsiTheme="minorEastAsia"/>
          <w:color w:val="000000"/>
        </w:rPr>
      </w:pPr>
      <w:bookmarkStart w:id="64" w:name="_Toc15396619"/>
      <w:r w:rsidRPr="009F7E9A">
        <w:rPr>
          <w:rFonts w:asciiTheme="minorEastAsia" w:eastAsiaTheme="minorEastAsia" w:hAnsiTheme="minorEastAsia" w:hint="eastAsia"/>
          <w:b w:val="0"/>
          <w:color w:val="000000"/>
        </w:rPr>
        <w:lastRenderedPageBreak/>
        <w:t>一、收</w:t>
      </w:r>
      <w:r w:rsidRPr="009F7E9A">
        <w:rPr>
          <w:rStyle w:val="2Char"/>
          <w:rFonts w:asciiTheme="minorEastAsia" w:eastAsiaTheme="minorEastAsia" w:hAnsiTheme="minorEastAsia" w:hint="eastAsia"/>
        </w:rPr>
        <w:t>入支出决算总表</w:t>
      </w:r>
      <w:bookmarkEnd w:id="64"/>
    </w:p>
    <w:p w:rsidR="00C023F8" w:rsidRPr="009F7E9A" w:rsidRDefault="00810A33">
      <w:pPr>
        <w:pStyle w:val="2"/>
        <w:rPr>
          <w:rFonts w:asciiTheme="minorEastAsia" w:eastAsiaTheme="minorEastAsia" w:hAnsiTheme="minorEastAsia"/>
          <w:color w:val="000000"/>
        </w:rPr>
      </w:pPr>
      <w:bookmarkStart w:id="65" w:name="_Toc15396620"/>
      <w:r w:rsidRPr="009F7E9A">
        <w:rPr>
          <w:rFonts w:asciiTheme="minorEastAsia" w:eastAsiaTheme="minorEastAsia" w:hAnsiTheme="minorEastAsia" w:hint="eastAsia"/>
          <w:b w:val="0"/>
          <w:color w:val="000000"/>
        </w:rPr>
        <w:t>二、收</w:t>
      </w:r>
      <w:r w:rsidRPr="009F7E9A">
        <w:rPr>
          <w:rStyle w:val="2Char"/>
          <w:rFonts w:asciiTheme="minorEastAsia" w:eastAsiaTheme="minorEastAsia" w:hAnsiTheme="minorEastAsia" w:hint="eastAsia"/>
        </w:rPr>
        <w:t>入总表</w:t>
      </w:r>
      <w:bookmarkEnd w:id="65"/>
    </w:p>
    <w:p w:rsidR="00C023F8" w:rsidRPr="009F7E9A" w:rsidRDefault="00810A33">
      <w:pPr>
        <w:pStyle w:val="2"/>
        <w:rPr>
          <w:rFonts w:asciiTheme="minorEastAsia" w:eastAsiaTheme="minorEastAsia" w:hAnsiTheme="minorEastAsia"/>
          <w:color w:val="000000"/>
        </w:rPr>
      </w:pPr>
      <w:bookmarkStart w:id="66" w:name="_Toc15396621"/>
      <w:r w:rsidRPr="009F7E9A">
        <w:rPr>
          <w:rStyle w:val="2Char"/>
          <w:rFonts w:asciiTheme="minorEastAsia" w:eastAsiaTheme="minorEastAsia" w:hAnsiTheme="minorEastAsia" w:hint="eastAsia"/>
        </w:rPr>
        <w:t>三、</w:t>
      </w:r>
      <w:r w:rsidRPr="009F7E9A">
        <w:rPr>
          <w:rFonts w:asciiTheme="minorEastAsia" w:eastAsiaTheme="minorEastAsia" w:hAnsiTheme="minorEastAsia" w:hint="eastAsia"/>
          <w:b w:val="0"/>
          <w:color w:val="000000"/>
        </w:rPr>
        <w:t>支</w:t>
      </w:r>
      <w:r w:rsidRPr="009F7E9A">
        <w:rPr>
          <w:rStyle w:val="2Char"/>
          <w:rFonts w:asciiTheme="minorEastAsia" w:eastAsiaTheme="minorEastAsia" w:hAnsiTheme="minorEastAsia" w:hint="eastAsia"/>
        </w:rPr>
        <w:t>出总表</w:t>
      </w:r>
      <w:bookmarkEnd w:id="66"/>
    </w:p>
    <w:p w:rsidR="00C023F8" w:rsidRPr="009F7E9A" w:rsidRDefault="00810A33">
      <w:pPr>
        <w:pStyle w:val="2"/>
        <w:rPr>
          <w:rFonts w:asciiTheme="minorEastAsia" w:eastAsiaTheme="minorEastAsia" w:hAnsiTheme="minorEastAsia"/>
          <w:b w:val="0"/>
          <w:color w:val="000000"/>
        </w:rPr>
      </w:pPr>
      <w:bookmarkStart w:id="67" w:name="_Toc15396622"/>
      <w:r w:rsidRPr="009F7E9A">
        <w:rPr>
          <w:rStyle w:val="2Char"/>
          <w:rFonts w:asciiTheme="minorEastAsia" w:eastAsiaTheme="minorEastAsia" w:hAnsiTheme="minorEastAsia" w:hint="eastAsia"/>
        </w:rPr>
        <w:t>四、</w:t>
      </w:r>
      <w:r w:rsidRPr="009F7E9A">
        <w:rPr>
          <w:rFonts w:asciiTheme="minorEastAsia" w:eastAsiaTheme="minorEastAsia" w:hAnsiTheme="minorEastAsia" w:hint="eastAsia"/>
          <w:b w:val="0"/>
          <w:color w:val="000000"/>
        </w:rPr>
        <w:t>财</w:t>
      </w:r>
      <w:r w:rsidRPr="009F7E9A">
        <w:rPr>
          <w:rStyle w:val="2Char"/>
          <w:rFonts w:asciiTheme="minorEastAsia" w:eastAsiaTheme="minorEastAsia" w:hAnsiTheme="minorEastAsia" w:hint="eastAsia"/>
        </w:rPr>
        <w:t>政拨款收入支出决算总表</w:t>
      </w:r>
      <w:bookmarkEnd w:id="67"/>
    </w:p>
    <w:p w:rsidR="00C023F8" w:rsidRPr="009F7E9A" w:rsidRDefault="00810A33">
      <w:pPr>
        <w:pStyle w:val="2"/>
        <w:rPr>
          <w:rFonts w:asciiTheme="minorEastAsia" w:eastAsiaTheme="minorEastAsia" w:hAnsiTheme="minorEastAsia"/>
          <w:color w:val="000000"/>
        </w:rPr>
      </w:pPr>
      <w:bookmarkStart w:id="68" w:name="_Toc15396623"/>
      <w:r w:rsidRPr="009F7E9A">
        <w:rPr>
          <w:rStyle w:val="2Char"/>
          <w:rFonts w:asciiTheme="minorEastAsia" w:eastAsiaTheme="minorEastAsia" w:hAnsiTheme="minorEastAsia" w:hint="eastAsia"/>
        </w:rPr>
        <w:t>五、</w:t>
      </w:r>
      <w:r w:rsidRPr="009F7E9A">
        <w:rPr>
          <w:rFonts w:asciiTheme="minorEastAsia" w:eastAsiaTheme="minorEastAsia" w:hAnsiTheme="minorEastAsia" w:hint="eastAsia"/>
          <w:b w:val="0"/>
          <w:color w:val="000000"/>
        </w:rPr>
        <w:t>财</w:t>
      </w:r>
      <w:r w:rsidRPr="009F7E9A">
        <w:rPr>
          <w:rStyle w:val="2Char"/>
          <w:rFonts w:asciiTheme="minorEastAsia" w:eastAsiaTheme="minorEastAsia" w:hAnsiTheme="minorEastAsia" w:hint="eastAsia"/>
        </w:rPr>
        <w:t>政拨款支出决算明细表（政府经济分类科目）</w:t>
      </w:r>
      <w:bookmarkEnd w:id="68"/>
    </w:p>
    <w:p w:rsidR="00C023F8" w:rsidRPr="009F7E9A" w:rsidRDefault="00810A33">
      <w:pPr>
        <w:pStyle w:val="2"/>
        <w:rPr>
          <w:rFonts w:asciiTheme="minorEastAsia" w:eastAsiaTheme="minorEastAsia" w:hAnsiTheme="minorEastAsia"/>
          <w:color w:val="000000"/>
        </w:rPr>
      </w:pPr>
      <w:bookmarkStart w:id="69" w:name="_Toc15396624"/>
      <w:r w:rsidRPr="009F7E9A">
        <w:rPr>
          <w:rStyle w:val="2Char"/>
          <w:rFonts w:asciiTheme="minorEastAsia" w:eastAsiaTheme="minorEastAsia" w:hAnsiTheme="minorEastAsia" w:hint="eastAsia"/>
        </w:rPr>
        <w:t>六、</w:t>
      </w:r>
      <w:r w:rsidRPr="009F7E9A">
        <w:rPr>
          <w:rFonts w:asciiTheme="minorEastAsia" w:eastAsiaTheme="minorEastAsia" w:hAnsiTheme="minorEastAsia" w:hint="eastAsia"/>
          <w:b w:val="0"/>
          <w:color w:val="000000"/>
        </w:rPr>
        <w:t>一</w:t>
      </w:r>
      <w:r w:rsidRPr="009F7E9A">
        <w:rPr>
          <w:rStyle w:val="2Char"/>
          <w:rFonts w:asciiTheme="minorEastAsia" w:eastAsiaTheme="minorEastAsia" w:hAnsiTheme="minorEastAsia" w:hint="eastAsia"/>
        </w:rPr>
        <w:t>般公共预算财政拨款支出决算表</w:t>
      </w:r>
      <w:bookmarkEnd w:id="69"/>
    </w:p>
    <w:p w:rsidR="00C023F8" w:rsidRPr="009F7E9A" w:rsidRDefault="00810A33">
      <w:pPr>
        <w:pStyle w:val="2"/>
        <w:rPr>
          <w:rFonts w:asciiTheme="minorEastAsia" w:eastAsiaTheme="minorEastAsia" w:hAnsiTheme="minorEastAsia"/>
          <w:color w:val="000000"/>
        </w:rPr>
      </w:pPr>
      <w:bookmarkStart w:id="70" w:name="_Toc15396625"/>
      <w:r w:rsidRPr="009F7E9A">
        <w:rPr>
          <w:rStyle w:val="2Char"/>
          <w:rFonts w:asciiTheme="minorEastAsia" w:eastAsiaTheme="minorEastAsia" w:hAnsiTheme="minorEastAsia" w:hint="eastAsia"/>
        </w:rPr>
        <w:t>七、</w:t>
      </w:r>
      <w:r w:rsidRPr="009F7E9A">
        <w:rPr>
          <w:rFonts w:asciiTheme="minorEastAsia" w:eastAsiaTheme="minorEastAsia" w:hAnsiTheme="minorEastAsia" w:hint="eastAsia"/>
          <w:b w:val="0"/>
          <w:color w:val="000000"/>
        </w:rPr>
        <w:t>一</w:t>
      </w:r>
      <w:r w:rsidRPr="009F7E9A">
        <w:rPr>
          <w:rStyle w:val="2Char"/>
          <w:rFonts w:asciiTheme="minorEastAsia" w:eastAsiaTheme="minorEastAsia" w:hAnsiTheme="minorEastAsia" w:hint="eastAsia"/>
        </w:rPr>
        <w:t>般公共预算财政拨款支出决算明细表</w:t>
      </w:r>
      <w:bookmarkEnd w:id="70"/>
    </w:p>
    <w:p w:rsidR="00C023F8" w:rsidRPr="009F7E9A" w:rsidRDefault="00810A33">
      <w:pPr>
        <w:pStyle w:val="2"/>
        <w:rPr>
          <w:rFonts w:asciiTheme="minorEastAsia" w:eastAsiaTheme="minorEastAsia" w:hAnsiTheme="minorEastAsia"/>
          <w:color w:val="000000"/>
        </w:rPr>
      </w:pPr>
      <w:bookmarkStart w:id="71" w:name="_Toc15396626"/>
      <w:r w:rsidRPr="009F7E9A">
        <w:rPr>
          <w:rStyle w:val="2Char"/>
          <w:rFonts w:asciiTheme="minorEastAsia" w:eastAsiaTheme="minorEastAsia" w:hAnsiTheme="minorEastAsia" w:hint="eastAsia"/>
        </w:rPr>
        <w:t>八、</w:t>
      </w:r>
      <w:r w:rsidRPr="009F7E9A">
        <w:rPr>
          <w:rFonts w:asciiTheme="minorEastAsia" w:eastAsiaTheme="minorEastAsia" w:hAnsiTheme="minorEastAsia" w:hint="eastAsia"/>
          <w:b w:val="0"/>
          <w:color w:val="000000"/>
        </w:rPr>
        <w:t>一</w:t>
      </w:r>
      <w:r w:rsidRPr="009F7E9A">
        <w:rPr>
          <w:rStyle w:val="2Char"/>
          <w:rFonts w:asciiTheme="minorEastAsia" w:eastAsiaTheme="minorEastAsia" w:hAnsiTheme="minorEastAsia" w:hint="eastAsia"/>
        </w:rPr>
        <w:t>般公共预算财政拨款基本支出决算表</w:t>
      </w:r>
      <w:bookmarkEnd w:id="71"/>
    </w:p>
    <w:p w:rsidR="00C023F8" w:rsidRPr="009F7E9A" w:rsidRDefault="00810A33">
      <w:pPr>
        <w:pStyle w:val="2"/>
        <w:rPr>
          <w:rFonts w:asciiTheme="minorEastAsia" w:eastAsiaTheme="minorEastAsia" w:hAnsiTheme="minorEastAsia"/>
          <w:color w:val="000000"/>
        </w:rPr>
      </w:pPr>
      <w:bookmarkStart w:id="72" w:name="_Toc15396627"/>
      <w:r w:rsidRPr="009F7E9A">
        <w:rPr>
          <w:rStyle w:val="2Char"/>
          <w:rFonts w:asciiTheme="minorEastAsia" w:eastAsiaTheme="minorEastAsia" w:hAnsiTheme="minorEastAsia" w:hint="eastAsia"/>
        </w:rPr>
        <w:t>九、</w:t>
      </w:r>
      <w:r w:rsidRPr="009F7E9A">
        <w:rPr>
          <w:rFonts w:asciiTheme="minorEastAsia" w:eastAsiaTheme="minorEastAsia" w:hAnsiTheme="minorEastAsia" w:hint="eastAsia"/>
          <w:b w:val="0"/>
          <w:color w:val="000000"/>
        </w:rPr>
        <w:t>一</w:t>
      </w:r>
      <w:r w:rsidRPr="009F7E9A">
        <w:rPr>
          <w:rStyle w:val="2Char"/>
          <w:rFonts w:asciiTheme="minorEastAsia" w:eastAsiaTheme="minorEastAsia" w:hAnsiTheme="minorEastAsia" w:hint="eastAsia"/>
        </w:rPr>
        <w:t>般公共预算财政拨款项目支出决算表</w:t>
      </w:r>
      <w:bookmarkEnd w:id="72"/>
    </w:p>
    <w:p w:rsidR="00C023F8" w:rsidRPr="009F7E9A" w:rsidRDefault="00810A33">
      <w:pPr>
        <w:pStyle w:val="2"/>
        <w:rPr>
          <w:rFonts w:asciiTheme="minorEastAsia" w:eastAsiaTheme="minorEastAsia" w:hAnsiTheme="minorEastAsia"/>
          <w:color w:val="000000"/>
        </w:rPr>
      </w:pPr>
      <w:bookmarkStart w:id="73" w:name="_Toc15396628"/>
      <w:r w:rsidRPr="009F7E9A">
        <w:rPr>
          <w:rStyle w:val="2Char"/>
          <w:rFonts w:asciiTheme="minorEastAsia" w:eastAsiaTheme="minorEastAsia" w:hAnsiTheme="minorEastAsia" w:hint="eastAsia"/>
        </w:rPr>
        <w:t>十、</w:t>
      </w:r>
      <w:r w:rsidRPr="009F7E9A">
        <w:rPr>
          <w:rFonts w:asciiTheme="minorEastAsia" w:eastAsiaTheme="minorEastAsia" w:hAnsiTheme="minorEastAsia" w:hint="eastAsia"/>
          <w:b w:val="0"/>
          <w:color w:val="000000"/>
        </w:rPr>
        <w:t>一</w:t>
      </w:r>
      <w:r w:rsidRPr="009F7E9A">
        <w:rPr>
          <w:rStyle w:val="2Char"/>
          <w:rFonts w:asciiTheme="minorEastAsia" w:eastAsiaTheme="minorEastAsia" w:hAnsiTheme="minorEastAsia" w:hint="eastAsia"/>
        </w:rPr>
        <w:t>般公共预算财政拨款“三公”经费支出决算表</w:t>
      </w:r>
      <w:bookmarkEnd w:id="73"/>
    </w:p>
    <w:p w:rsidR="00C023F8" w:rsidRPr="009F7E9A" w:rsidRDefault="00810A33">
      <w:pPr>
        <w:pStyle w:val="2"/>
        <w:rPr>
          <w:rFonts w:asciiTheme="minorEastAsia" w:eastAsiaTheme="minorEastAsia" w:hAnsiTheme="minorEastAsia"/>
          <w:color w:val="000000"/>
        </w:rPr>
      </w:pPr>
      <w:bookmarkStart w:id="74" w:name="_Toc15396629"/>
      <w:r w:rsidRPr="009F7E9A">
        <w:rPr>
          <w:rStyle w:val="2Char"/>
          <w:rFonts w:asciiTheme="minorEastAsia" w:eastAsiaTheme="minorEastAsia" w:hAnsiTheme="minorEastAsia" w:hint="eastAsia"/>
        </w:rPr>
        <w:t>十一、</w:t>
      </w:r>
      <w:r w:rsidRPr="009F7E9A">
        <w:rPr>
          <w:rFonts w:asciiTheme="minorEastAsia" w:eastAsiaTheme="minorEastAsia" w:hAnsiTheme="minorEastAsia" w:hint="eastAsia"/>
          <w:b w:val="0"/>
          <w:color w:val="000000"/>
        </w:rPr>
        <w:t>政</w:t>
      </w:r>
      <w:r w:rsidRPr="009F7E9A">
        <w:rPr>
          <w:rStyle w:val="2Char"/>
          <w:rFonts w:asciiTheme="minorEastAsia" w:eastAsiaTheme="minorEastAsia" w:hAnsiTheme="minorEastAsia" w:hint="eastAsia"/>
        </w:rPr>
        <w:t>府性基金预算财政拨款收入支出决算表</w:t>
      </w:r>
      <w:bookmarkEnd w:id="74"/>
    </w:p>
    <w:p w:rsidR="00C023F8" w:rsidRPr="009F7E9A" w:rsidRDefault="00810A33">
      <w:pPr>
        <w:pStyle w:val="2"/>
        <w:rPr>
          <w:rFonts w:asciiTheme="minorEastAsia" w:eastAsiaTheme="minorEastAsia" w:hAnsiTheme="minorEastAsia"/>
          <w:color w:val="000000"/>
        </w:rPr>
      </w:pPr>
      <w:bookmarkStart w:id="75" w:name="_Toc15396630"/>
      <w:r w:rsidRPr="009F7E9A">
        <w:rPr>
          <w:rStyle w:val="2Char"/>
          <w:rFonts w:asciiTheme="minorEastAsia" w:eastAsiaTheme="minorEastAsia" w:hAnsiTheme="minorEastAsia" w:hint="eastAsia"/>
        </w:rPr>
        <w:t>十二、</w:t>
      </w:r>
      <w:r w:rsidRPr="009F7E9A">
        <w:rPr>
          <w:rFonts w:asciiTheme="minorEastAsia" w:eastAsiaTheme="minorEastAsia" w:hAnsiTheme="minorEastAsia" w:hint="eastAsia"/>
          <w:b w:val="0"/>
          <w:color w:val="000000"/>
        </w:rPr>
        <w:t>政</w:t>
      </w:r>
      <w:r w:rsidRPr="009F7E9A">
        <w:rPr>
          <w:rStyle w:val="2Char"/>
          <w:rFonts w:asciiTheme="minorEastAsia" w:eastAsiaTheme="minorEastAsia" w:hAnsiTheme="minorEastAsia" w:hint="eastAsia"/>
        </w:rPr>
        <w:t>府性基金预算财政拨款“三公”经费支出决算表</w:t>
      </w:r>
      <w:bookmarkEnd w:id="75"/>
    </w:p>
    <w:p w:rsidR="00C023F8" w:rsidRPr="009F7E9A" w:rsidRDefault="00810A33">
      <w:pPr>
        <w:pStyle w:val="2"/>
        <w:rPr>
          <w:rFonts w:asciiTheme="minorEastAsia" w:eastAsiaTheme="minorEastAsia" w:hAnsiTheme="minorEastAsia"/>
          <w:color w:val="000000" w:themeColor="text1"/>
        </w:rPr>
      </w:pPr>
      <w:bookmarkStart w:id="76" w:name="_Toc15396631"/>
      <w:r w:rsidRPr="009F7E9A">
        <w:rPr>
          <w:rStyle w:val="2Char"/>
          <w:rFonts w:asciiTheme="minorEastAsia" w:eastAsiaTheme="minorEastAsia" w:hAnsiTheme="minorEastAsia" w:hint="eastAsia"/>
        </w:rPr>
        <w:t>十三、</w:t>
      </w:r>
      <w:r w:rsidRPr="009F7E9A">
        <w:rPr>
          <w:rFonts w:asciiTheme="minorEastAsia" w:eastAsiaTheme="minorEastAsia" w:hAnsiTheme="minorEastAsia" w:hint="eastAsia"/>
          <w:b w:val="0"/>
          <w:color w:val="000000"/>
        </w:rPr>
        <w:t>国</w:t>
      </w:r>
      <w:r w:rsidRPr="009F7E9A">
        <w:rPr>
          <w:rStyle w:val="2Char"/>
          <w:rFonts w:asciiTheme="minorEastAsia" w:eastAsiaTheme="minorEastAsia" w:hAnsiTheme="minorEastAsia" w:hint="eastAsia"/>
        </w:rPr>
        <w:t>有资本经营预算支出决算表</w:t>
      </w:r>
      <w:bookmarkEnd w:id="76"/>
    </w:p>
    <w:sectPr w:rsidR="00C023F8" w:rsidRPr="009F7E9A" w:rsidSect="00C023F8">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879" w:rsidRDefault="00E22879" w:rsidP="00C023F8">
      <w:r>
        <w:separator/>
      </w:r>
    </w:p>
  </w:endnote>
  <w:endnote w:type="continuationSeparator" w:id="1">
    <w:p w:rsidR="00E22879" w:rsidRDefault="00E22879" w:rsidP="00C02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9F7E9A" w:rsidRDefault="009F7E9A">
        <w:pPr>
          <w:pStyle w:val="a5"/>
          <w:jc w:val="center"/>
        </w:pPr>
        <w:fldSimple w:instr="PAGE   \* MERGEFORMAT">
          <w:r w:rsidR="002A250D" w:rsidRPr="002A250D">
            <w:rPr>
              <w:noProof/>
              <w:lang w:val="zh-CN"/>
            </w:rPr>
            <w:t>36</w:t>
          </w:r>
        </w:fldSimple>
      </w:p>
    </w:sdtContent>
  </w:sdt>
  <w:p w:rsidR="009F7E9A" w:rsidRDefault="009F7E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879" w:rsidRDefault="00E22879" w:rsidP="00C023F8">
      <w:r>
        <w:separator/>
      </w:r>
    </w:p>
  </w:footnote>
  <w:footnote w:type="continuationSeparator" w:id="1">
    <w:p w:rsidR="00E22879" w:rsidRDefault="00E22879" w:rsidP="00C02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9A" w:rsidRDefault="009F7E9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6142665D"/>
    <w:multiLevelType w:val="hybridMultilevel"/>
    <w:tmpl w:val="1A60361A"/>
    <w:lvl w:ilvl="0" w:tplc="E7ECCA94">
      <w:start w:val="1"/>
      <w:numFmt w:val="decimal"/>
      <w:lvlText w:val="%1、"/>
      <w:lvlJc w:val="left"/>
      <w:pPr>
        <w:ind w:left="1335" w:hanging="81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7">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8">
    <w:nsid w:val="6CDB5226"/>
    <w:multiLevelType w:val="hybridMultilevel"/>
    <w:tmpl w:val="84E23510"/>
    <w:lvl w:ilvl="0" w:tplc="731C9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1"/>
  </w:num>
  <w:num w:numId="4">
    <w:abstractNumId w:val="5"/>
  </w:num>
  <w:num w:numId="5">
    <w:abstractNumId w:val="3"/>
  </w:num>
  <w:num w:numId="6">
    <w:abstractNumId w:val="0"/>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49F0"/>
    <w:rsid w:val="00007047"/>
    <w:rsid w:val="000110C3"/>
    <w:rsid w:val="000222C6"/>
    <w:rsid w:val="0002549F"/>
    <w:rsid w:val="000629EF"/>
    <w:rsid w:val="0006487A"/>
    <w:rsid w:val="00065F8F"/>
    <w:rsid w:val="0006762E"/>
    <w:rsid w:val="00073037"/>
    <w:rsid w:val="000768F2"/>
    <w:rsid w:val="00081E67"/>
    <w:rsid w:val="0009184B"/>
    <w:rsid w:val="0009593C"/>
    <w:rsid w:val="000B047F"/>
    <w:rsid w:val="000B5923"/>
    <w:rsid w:val="000B5A48"/>
    <w:rsid w:val="000B6C79"/>
    <w:rsid w:val="000B6FF3"/>
    <w:rsid w:val="000B7DAF"/>
    <w:rsid w:val="000C3467"/>
    <w:rsid w:val="000C3CA6"/>
    <w:rsid w:val="000C5265"/>
    <w:rsid w:val="000D1267"/>
    <w:rsid w:val="000D1D50"/>
    <w:rsid w:val="000D5782"/>
    <w:rsid w:val="000E6613"/>
    <w:rsid w:val="000E7119"/>
    <w:rsid w:val="000F166A"/>
    <w:rsid w:val="00103434"/>
    <w:rsid w:val="0011319B"/>
    <w:rsid w:val="00114E9B"/>
    <w:rsid w:val="00122AA3"/>
    <w:rsid w:val="001326AD"/>
    <w:rsid w:val="001440FE"/>
    <w:rsid w:val="0014729F"/>
    <w:rsid w:val="00157BAB"/>
    <w:rsid w:val="001654D1"/>
    <w:rsid w:val="0018106D"/>
    <w:rsid w:val="00187528"/>
    <w:rsid w:val="001877A7"/>
    <w:rsid w:val="00191536"/>
    <w:rsid w:val="00196687"/>
    <w:rsid w:val="001A4D50"/>
    <w:rsid w:val="001C0962"/>
    <w:rsid w:val="001D7531"/>
    <w:rsid w:val="001E737D"/>
    <w:rsid w:val="001E7EAD"/>
    <w:rsid w:val="001F0592"/>
    <w:rsid w:val="001F7506"/>
    <w:rsid w:val="002006CD"/>
    <w:rsid w:val="00202957"/>
    <w:rsid w:val="00202B36"/>
    <w:rsid w:val="002032EB"/>
    <w:rsid w:val="00204B7A"/>
    <w:rsid w:val="0021101A"/>
    <w:rsid w:val="00214A0E"/>
    <w:rsid w:val="00220536"/>
    <w:rsid w:val="00225568"/>
    <w:rsid w:val="00235629"/>
    <w:rsid w:val="002363C6"/>
    <w:rsid w:val="00260C38"/>
    <w:rsid w:val="002616C0"/>
    <w:rsid w:val="002662AA"/>
    <w:rsid w:val="002700A6"/>
    <w:rsid w:val="00271984"/>
    <w:rsid w:val="00280496"/>
    <w:rsid w:val="00290F96"/>
    <w:rsid w:val="00295495"/>
    <w:rsid w:val="002A1D74"/>
    <w:rsid w:val="002A250D"/>
    <w:rsid w:val="002B2613"/>
    <w:rsid w:val="002C3294"/>
    <w:rsid w:val="002D144D"/>
    <w:rsid w:val="002E3716"/>
    <w:rsid w:val="002F1818"/>
    <w:rsid w:val="002F567B"/>
    <w:rsid w:val="00307B22"/>
    <w:rsid w:val="003216A9"/>
    <w:rsid w:val="00355ED0"/>
    <w:rsid w:val="00365ADD"/>
    <w:rsid w:val="00365DDE"/>
    <w:rsid w:val="0037013F"/>
    <w:rsid w:val="003711EA"/>
    <w:rsid w:val="00373FC4"/>
    <w:rsid w:val="00380C92"/>
    <w:rsid w:val="003A05E8"/>
    <w:rsid w:val="003A484F"/>
    <w:rsid w:val="003B0BE0"/>
    <w:rsid w:val="003B0C1B"/>
    <w:rsid w:val="003B3263"/>
    <w:rsid w:val="003B5069"/>
    <w:rsid w:val="003B688C"/>
    <w:rsid w:val="003C0291"/>
    <w:rsid w:val="003C39AE"/>
    <w:rsid w:val="003C7B60"/>
    <w:rsid w:val="003D1FB2"/>
    <w:rsid w:val="003D66DA"/>
    <w:rsid w:val="003D6752"/>
    <w:rsid w:val="003E1310"/>
    <w:rsid w:val="003E6F55"/>
    <w:rsid w:val="00400395"/>
    <w:rsid w:val="00406254"/>
    <w:rsid w:val="00420618"/>
    <w:rsid w:val="004223DE"/>
    <w:rsid w:val="004313F8"/>
    <w:rsid w:val="00434489"/>
    <w:rsid w:val="00437085"/>
    <w:rsid w:val="00443880"/>
    <w:rsid w:val="004464F4"/>
    <w:rsid w:val="00450649"/>
    <w:rsid w:val="004531EB"/>
    <w:rsid w:val="00471401"/>
    <w:rsid w:val="00473F31"/>
    <w:rsid w:val="0048263A"/>
    <w:rsid w:val="00487E5D"/>
    <w:rsid w:val="00492EBB"/>
    <w:rsid w:val="004A711F"/>
    <w:rsid w:val="004B199D"/>
    <w:rsid w:val="004B4690"/>
    <w:rsid w:val="004E048D"/>
    <w:rsid w:val="004E0A2D"/>
    <w:rsid w:val="004E206B"/>
    <w:rsid w:val="004E3079"/>
    <w:rsid w:val="004E6DF7"/>
    <w:rsid w:val="004F0FBD"/>
    <w:rsid w:val="00505A47"/>
    <w:rsid w:val="00507F03"/>
    <w:rsid w:val="00512980"/>
    <w:rsid w:val="00512FDA"/>
    <w:rsid w:val="00520DA0"/>
    <w:rsid w:val="0052115B"/>
    <w:rsid w:val="005548FD"/>
    <w:rsid w:val="005664BB"/>
    <w:rsid w:val="0057481D"/>
    <w:rsid w:val="0058047A"/>
    <w:rsid w:val="0058486E"/>
    <w:rsid w:val="0058683A"/>
    <w:rsid w:val="005C36FC"/>
    <w:rsid w:val="005C7133"/>
    <w:rsid w:val="005D1C8B"/>
    <w:rsid w:val="005D5CED"/>
    <w:rsid w:val="005E616D"/>
    <w:rsid w:val="005F1A4C"/>
    <w:rsid w:val="005F75EE"/>
    <w:rsid w:val="00605688"/>
    <w:rsid w:val="006070AF"/>
    <w:rsid w:val="00607A36"/>
    <w:rsid w:val="00607E6C"/>
    <w:rsid w:val="006101B1"/>
    <w:rsid w:val="00614E44"/>
    <w:rsid w:val="00621F87"/>
    <w:rsid w:val="00622830"/>
    <w:rsid w:val="00623C00"/>
    <w:rsid w:val="00624324"/>
    <w:rsid w:val="00630AEF"/>
    <w:rsid w:val="006325F8"/>
    <w:rsid w:val="00634C9A"/>
    <w:rsid w:val="006440E4"/>
    <w:rsid w:val="00647BB8"/>
    <w:rsid w:val="00657160"/>
    <w:rsid w:val="0066343B"/>
    <w:rsid w:val="00664777"/>
    <w:rsid w:val="006748A4"/>
    <w:rsid w:val="0068040C"/>
    <w:rsid w:val="00683E73"/>
    <w:rsid w:val="0069038C"/>
    <w:rsid w:val="0069249A"/>
    <w:rsid w:val="006939C9"/>
    <w:rsid w:val="00693B06"/>
    <w:rsid w:val="006A3141"/>
    <w:rsid w:val="006A5E34"/>
    <w:rsid w:val="006B164E"/>
    <w:rsid w:val="006B2422"/>
    <w:rsid w:val="006B2B9A"/>
    <w:rsid w:val="006C1937"/>
    <w:rsid w:val="006D2DA5"/>
    <w:rsid w:val="006D3C6E"/>
    <w:rsid w:val="006F020C"/>
    <w:rsid w:val="00700628"/>
    <w:rsid w:val="00704B69"/>
    <w:rsid w:val="007102CB"/>
    <w:rsid w:val="007127B7"/>
    <w:rsid w:val="00715045"/>
    <w:rsid w:val="00720EBA"/>
    <w:rsid w:val="00726F76"/>
    <w:rsid w:val="00741650"/>
    <w:rsid w:val="007416B6"/>
    <w:rsid w:val="00746F48"/>
    <w:rsid w:val="00753356"/>
    <w:rsid w:val="0075404D"/>
    <w:rsid w:val="0076182A"/>
    <w:rsid w:val="007636F6"/>
    <w:rsid w:val="00767B7E"/>
    <w:rsid w:val="007770C3"/>
    <w:rsid w:val="00784D24"/>
    <w:rsid w:val="00785FBA"/>
    <w:rsid w:val="00786E4A"/>
    <w:rsid w:val="007875EB"/>
    <w:rsid w:val="0079426B"/>
    <w:rsid w:val="00794BB9"/>
    <w:rsid w:val="007A516A"/>
    <w:rsid w:val="007A5B84"/>
    <w:rsid w:val="007B3E1F"/>
    <w:rsid w:val="007D26D6"/>
    <w:rsid w:val="007D312A"/>
    <w:rsid w:val="007D3D21"/>
    <w:rsid w:val="007D3F19"/>
    <w:rsid w:val="007D49C6"/>
    <w:rsid w:val="007E23B0"/>
    <w:rsid w:val="007F1991"/>
    <w:rsid w:val="007F2C2F"/>
    <w:rsid w:val="007F3006"/>
    <w:rsid w:val="007F55FC"/>
    <w:rsid w:val="007F5665"/>
    <w:rsid w:val="00800112"/>
    <w:rsid w:val="00810923"/>
    <w:rsid w:val="00810A33"/>
    <w:rsid w:val="008249DF"/>
    <w:rsid w:val="008253BB"/>
    <w:rsid w:val="0083706E"/>
    <w:rsid w:val="008423A5"/>
    <w:rsid w:val="00850625"/>
    <w:rsid w:val="00853718"/>
    <w:rsid w:val="00855221"/>
    <w:rsid w:val="00860645"/>
    <w:rsid w:val="00871F71"/>
    <w:rsid w:val="00885AF4"/>
    <w:rsid w:val="008939CD"/>
    <w:rsid w:val="008A386F"/>
    <w:rsid w:val="008B768C"/>
    <w:rsid w:val="008C25FB"/>
    <w:rsid w:val="008C3376"/>
    <w:rsid w:val="008C4DB1"/>
    <w:rsid w:val="008C4EAF"/>
    <w:rsid w:val="008C5176"/>
    <w:rsid w:val="008C7FD0"/>
    <w:rsid w:val="008E1DE7"/>
    <w:rsid w:val="008E707C"/>
    <w:rsid w:val="008F7D79"/>
    <w:rsid w:val="00900B08"/>
    <w:rsid w:val="00902155"/>
    <w:rsid w:val="00902FA3"/>
    <w:rsid w:val="00911AC1"/>
    <w:rsid w:val="00923564"/>
    <w:rsid w:val="0092392E"/>
    <w:rsid w:val="009315F9"/>
    <w:rsid w:val="00946945"/>
    <w:rsid w:val="00951248"/>
    <w:rsid w:val="0095152F"/>
    <w:rsid w:val="00954C49"/>
    <w:rsid w:val="00966B14"/>
    <w:rsid w:val="0097099F"/>
    <w:rsid w:val="00971997"/>
    <w:rsid w:val="00971FFC"/>
    <w:rsid w:val="0098660A"/>
    <w:rsid w:val="009931C3"/>
    <w:rsid w:val="009A0D65"/>
    <w:rsid w:val="009B2C43"/>
    <w:rsid w:val="009B4EAE"/>
    <w:rsid w:val="009B7573"/>
    <w:rsid w:val="009C22F4"/>
    <w:rsid w:val="009C2E98"/>
    <w:rsid w:val="009D3447"/>
    <w:rsid w:val="009D4711"/>
    <w:rsid w:val="009D6AEC"/>
    <w:rsid w:val="009E120A"/>
    <w:rsid w:val="009E3ADA"/>
    <w:rsid w:val="009F1185"/>
    <w:rsid w:val="009F18CD"/>
    <w:rsid w:val="009F2A13"/>
    <w:rsid w:val="009F7E9A"/>
    <w:rsid w:val="00A04EB0"/>
    <w:rsid w:val="00A13CC1"/>
    <w:rsid w:val="00A16847"/>
    <w:rsid w:val="00A237D8"/>
    <w:rsid w:val="00A268C4"/>
    <w:rsid w:val="00A307CD"/>
    <w:rsid w:val="00A36691"/>
    <w:rsid w:val="00A40A00"/>
    <w:rsid w:val="00A4142F"/>
    <w:rsid w:val="00A54B14"/>
    <w:rsid w:val="00A54C4A"/>
    <w:rsid w:val="00A56DF2"/>
    <w:rsid w:val="00A67AB5"/>
    <w:rsid w:val="00A91760"/>
    <w:rsid w:val="00A93B00"/>
    <w:rsid w:val="00A93C21"/>
    <w:rsid w:val="00AA7B49"/>
    <w:rsid w:val="00AB0D5A"/>
    <w:rsid w:val="00AB73ED"/>
    <w:rsid w:val="00AC079E"/>
    <w:rsid w:val="00AC3C6A"/>
    <w:rsid w:val="00AD5620"/>
    <w:rsid w:val="00AD7C1B"/>
    <w:rsid w:val="00AE16BA"/>
    <w:rsid w:val="00AE1EBE"/>
    <w:rsid w:val="00B03C9D"/>
    <w:rsid w:val="00B060AE"/>
    <w:rsid w:val="00B06111"/>
    <w:rsid w:val="00B10517"/>
    <w:rsid w:val="00B14E76"/>
    <w:rsid w:val="00B161B8"/>
    <w:rsid w:val="00B2048C"/>
    <w:rsid w:val="00B310B9"/>
    <w:rsid w:val="00B35F3F"/>
    <w:rsid w:val="00B36CBB"/>
    <w:rsid w:val="00B406C0"/>
    <w:rsid w:val="00B409BD"/>
    <w:rsid w:val="00B4180A"/>
    <w:rsid w:val="00B425E0"/>
    <w:rsid w:val="00B440AA"/>
    <w:rsid w:val="00B44B70"/>
    <w:rsid w:val="00B53C56"/>
    <w:rsid w:val="00B62A41"/>
    <w:rsid w:val="00B70947"/>
    <w:rsid w:val="00B77EA6"/>
    <w:rsid w:val="00B81598"/>
    <w:rsid w:val="00B81843"/>
    <w:rsid w:val="00B841F1"/>
    <w:rsid w:val="00B87E16"/>
    <w:rsid w:val="00B944D6"/>
    <w:rsid w:val="00BB3262"/>
    <w:rsid w:val="00BB4DF0"/>
    <w:rsid w:val="00BC289F"/>
    <w:rsid w:val="00BC5361"/>
    <w:rsid w:val="00BC5460"/>
    <w:rsid w:val="00BC6B50"/>
    <w:rsid w:val="00BC7BEA"/>
    <w:rsid w:val="00BD0E25"/>
    <w:rsid w:val="00BD6F84"/>
    <w:rsid w:val="00BF5BD6"/>
    <w:rsid w:val="00C023F8"/>
    <w:rsid w:val="00C02699"/>
    <w:rsid w:val="00C03E31"/>
    <w:rsid w:val="00C17B24"/>
    <w:rsid w:val="00C33E72"/>
    <w:rsid w:val="00C354B2"/>
    <w:rsid w:val="00C35554"/>
    <w:rsid w:val="00C414AF"/>
    <w:rsid w:val="00C42709"/>
    <w:rsid w:val="00C533CC"/>
    <w:rsid w:val="00C5751C"/>
    <w:rsid w:val="00C60460"/>
    <w:rsid w:val="00C61BFC"/>
    <w:rsid w:val="00C62B85"/>
    <w:rsid w:val="00C64352"/>
    <w:rsid w:val="00C65438"/>
    <w:rsid w:val="00C829B6"/>
    <w:rsid w:val="00C8653B"/>
    <w:rsid w:val="00C91CBB"/>
    <w:rsid w:val="00C95C44"/>
    <w:rsid w:val="00CA5ABB"/>
    <w:rsid w:val="00CA6839"/>
    <w:rsid w:val="00CB3478"/>
    <w:rsid w:val="00CB4A8E"/>
    <w:rsid w:val="00CC09B6"/>
    <w:rsid w:val="00CC666F"/>
    <w:rsid w:val="00CD0A8C"/>
    <w:rsid w:val="00CD1E3F"/>
    <w:rsid w:val="00CD2BBB"/>
    <w:rsid w:val="00CE44F6"/>
    <w:rsid w:val="00CE49DA"/>
    <w:rsid w:val="00CE7B61"/>
    <w:rsid w:val="00CE7F30"/>
    <w:rsid w:val="00CF08D4"/>
    <w:rsid w:val="00D00095"/>
    <w:rsid w:val="00D06D68"/>
    <w:rsid w:val="00D20620"/>
    <w:rsid w:val="00D26091"/>
    <w:rsid w:val="00D34E7C"/>
    <w:rsid w:val="00D35489"/>
    <w:rsid w:val="00D428D3"/>
    <w:rsid w:val="00D4331E"/>
    <w:rsid w:val="00D47C34"/>
    <w:rsid w:val="00D5118C"/>
    <w:rsid w:val="00D51276"/>
    <w:rsid w:val="00D51A9B"/>
    <w:rsid w:val="00D55372"/>
    <w:rsid w:val="00D7035F"/>
    <w:rsid w:val="00DA5B69"/>
    <w:rsid w:val="00DA5D21"/>
    <w:rsid w:val="00DA65AC"/>
    <w:rsid w:val="00DB1913"/>
    <w:rsid w:val="00DC410D"/>
    <w:rsid w:val="00DC68CA"/>
    <w:rsid w:val="00DC7CBA"/>
    <w:rsid w:val="00DD73B7"/>
    <w:rsid w:val="00DE4B20"/>
    <w:rsid w:val="00DF28BC"/>
    <w:rsid w:val="00DF34B9"/>
    <w:rsid w:val="00DF7159"/>
    <w:rsid w:val="00E01053"/>
    <w:rsid w:val="00E07ACF"/>
    <w:rsid w:val="00E22879"/>
    <w:rsid w:val="00E26AEB"/>
    <w:rsid w:val="00E305E2"/>
    <w:rsid w:val="00E331A1"/>
    <w:rsid w:val="00E33202"/>
    <w:rsid w:val="00E336A9"/>
    <w:rsid w:val="00E43151"/>
    <w:rsid w:val="00E50624"/>
    <w:rsid w:val="00E525C3"/>
    <w:rsid w:val="00E568DF"/>
    <w:rsid w:val="00E64269"/>
    <w:rsid w:val="00E66C60"/>
    <w:rsid w:val="00E743B1"/>
    <w:rsid w:val="00E82267"/>
    <w:rsid w:val="00E823D2"/>
    <w:rsid w:val="00E8274A"/>
    <w:rsid w:val="00E90C5D"/>
    <w:rsid w:val="00E96CA9"/>
    <w:rsid w:val="00EA010F"/>
    <w:rsid w:val="00EA234E"/>
    <w:rsid w:val="00EB0CB7"/>
    <w:rsid w:val="00ED1B63"/>
    <w:rsid w:val="00ED2B29"/>
    <w:rsid w:val="00ED3C1F"/>
    <w:rsid w:val="00ED4085"/>
    <w:rsid w:val="00ED420E"/>
    <w:rsid w:val="00EE2F57"/>
    <w:rsid w:val="00EE6F3B"/>
    <w:rsid w:val="00EF4C34"/>
    <w:rsid w:val="00EF77C6"/>
    <w:rsid w:val="00F05438"/>
    <w:rsid w:val="00F06454"/>
    <w:rsid w:val="00F1361C"/>
    <w:rsid w:val="00F160C7"/>
    <w:rsid w:val="00F36D8F"/>
    <w:rsid w:val="00F417B1"/>
    <w:rsid w:val="00F47D93"/>
    <w:rsid w:val="00F602DF"/>
    <w:rsid w:val="00F73C1B"/>
    <w:rsid w:val="00F81FD9"/>
    <w:rsid w:val="00F841AA"/>
    <w:rsid w:val="00F8431A"/>
    <w:rsid w:val="00F92D90"/>
    <w:rsid w:val="00F92EC6"/>
    <w:rsid w:val="00FA23E8"/>
    <w:rsid w:val="00FC27FC"/>
    <w:rsid w:val="00FD3CC1"/>
    <w:rsid w:val="00FE7967"/>
    <w:rsid w:val="00FF1E02"/>
    <w:rsid w:val="00FF30B4"/>
    <w:rsid w:val="00FF46A6"/>
    <w:rsid w:val="00FF7056"/>
    <w:rsid w:val="10C055FF"/>
    <w:rsid w:val="16BB723D"/>
    <w:rsid w:val="240371BF"/>
    <w:rsid w:val="29FD04D3"/>
    <w:rsid w:val="2A8D6D4B"/>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F8"/>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C023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023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023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C023F8"/>
    <w:pPr>
      <w:spacing w:beforeLines="30"/>
    </w:pPr>
    <w:rPr>
      <w:rFonts w:ascii="仿宋_GB2312" w:eastAsia="仿宋_GB2312"/>
      <w:kern w:val="0"/>
      <w:sz w:val="30"/>
    </w:rPr>
  </w:style>
  <w:style w:type="paragraph" w:styleId="30">
    <w:name w:val="toc 3"/>
    <w:basedOn w:val="a"/>
    <w:next w:val="a"/>
    <w:uiPriority w:val="39"/>
    <w:unhideWhenUsed/>
    <w:qFormat/>
    <w:rsid w:val="00C023F8"/>
    <w:pPr>
      <w:tabs>
        <w:tab w:val="right" w:leader="dot" w:pos="8296"/>
      </w:tabs>
      <w:ind w:leftChars="400" w:left="840"/>
    </w:pPr>
  </w:style>
  <w:style w:type="paragraph" w:styleId="a4">
    <w:name w:val="Balloon Text"/>
    <w:basedOn w:val="a"/>
    <w:link w:val="Char0"/>
    <w:uiPriority w:val="99"/>
    <w:unhideWhenUsed/>
    <w:qFormat/>
    <w:rsid w:val="00C023F8"/>
    <w:rPr>
      <w:sz w:val="18"/>
      <w:szCs w:val="18"/>
    </w:rPr>
  </w:style>
  <w:style w:type="paragraph" w:styleId="a5">
    <w:name w:val="footer"/>
    <w:basedOn w:val="a"/>
    <w:link w:val="Char1"/>
    <w:uiPriority w:val="99"/>
    <w:rsid w:val="00C023F8"/>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C023F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023F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023F8"/>
    <w:pPr>
      <w:tabs>
        <w:tab w:val="right" w:leader="dot" w:pos="8296"/>
      </w:tabs>
      <w:ind w:leftChars="200" w:left="420"/>
    </w:pPr>
  </w:style>
  <w:style w:type="character" w:styleId="a7">
    <w:name w:val="Strong"/>
    <w:basedOn w:val="a0"/>
    <w:uiPriority w:val="99"/>
    <w:qFormat/>
    <w:rsid w:val="00C023F8"/>
    <w:rPr>
      <w:b/>
    </w:rPr>
  </w:style>
  <w:style w:type="character" w:styleId="a8">
    <w:name w:val="Hyperlink"/>
    <w:basedOn w:val="a0"/>
    <w:uiPriority w:val="99"/>
    <w:unhideWhenUsed/>
    <w:qFormat/>
    <w:rsid w:val="00C023F8"/>
    <w:rPr>
      <w:color w:val="0000FF" w:themeColor="hyperlink"/>
      <w:u w:val="single"/>
    </w:rPr>
  </w:style>
  <w:style w:type="character" w:customStyle="1" w:styleId="HeaderChar">
    <w:name w:val="Header Char"/>
    <w:basedOn w:val="a0"/>
    <w:uiPriority w:val="99"/>
    <w:semiHidden/>
    <w:qFormat/>
    <w:rsid w:val="00C023F8"/>
    <w:rPr>
      <w:rFonts w:ascii="Times New Roman" w:hAnsi="Times New Roman"/>
      <w:sz w:val="18"/>
      <w:szCs w:val="18"/>
    </w:rPr>
  </w:style>
  <w:style w:type="character" w:customStyle="1" w:styleId="Char2">
    <w:name w:val="页眉 Char"/>
    <w:link w:val="a6"/>
    <w:uiPriority w:val="99"/>
    <w:semiHidden/>
    <w:qFormat/>
    <w:locked/>
    <w:rsid w:val="00C023F8"/>
    <w:rPr>
      <w:sz w:val="18"/>
    </w:rPr>
  </w:style>
  <w:style w:type="character" w:customStyle="1" w:styleId="FooterChar">
    <w:name w:val="Footer Char"/>
    <w:basedOn w:val="a0"/>
    <w:uiPriority w:val="99"/>
    <w:semiHidden/>
    <w:qFormat/>
    <w:rsid w:val="00C023F8"/>
    <w:rPr>
      <w:rFonts w:ascii="Times New Roman" w:hAnsi="Times New Roman"/>
      <w:sz w:val="18"/>
      <w:szCs w:val="18"/>
    </w:rPr>
  </w:style>
  <w:style w:type="character" w:customStyle="1" w:styleId="Char1">
    <w:name w:val="页脚 Char"/>
    <w:link w:val="a5"/>
    <w:uiPriority w:val="99"/>
    <w:qFormat/>
    <w:locked/>
    <w:rsid w:val="00C023F8"/>
    <w:rPr>
      <w:sz w:val="18"/>
    </w:rPr>
  </w:style>
  <w:style w:type="character" w:customStyle="1" w:styleId="BodyTextChar">
    <w:name w:val="Body Text Char"/>
    <w:basedOn w:val="a0"/>
    <w:uiPriority w:val="99"/>
    <w:semiHidden/>
    <w:rsid w:val="00C023F8"/>
    <w:rPr>
      <w:rFonts w:ascii="Times New Roman" w:hAnsi="Times New Roman"/>
      <w:szCs w:val="24"/>
    </w:rPr>
  </w:style>
  <w:style w:type="character" w:customStyle="1" w:styleId="Char">
    <w:name w:val="正文文本 Char"/>
    <w:link w:val="a3"/>
    <w:uiPriority w:val="99"/>
    <w:qFormat/>
    <w:locked/>
    <w:rsid w:val="00C023F8"/>
    <w:rPr>
      <w:rFonts w:ascii="仿宋_GB2312" w:eastAsia="仿宋_GB2312" w:hAnsi="Times New Roman"/>
      <w:sz w:val="24"/>
    </w:rPr>
  </w:style>
  <w:style w:type="paragraph" w:customStyle="1" w:styleId="Default">
    <w:name w:val="Default"/>
    <w:uiPriority w:val="99"/>
    <w:qFormat/>
    <w:rsid w:val="00C023F8"/>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C023F8"/>
    <w:pPr>
      <w:ind w:firstLineChars="200" w:firstLine="420"/>
    </w:pPr>
  </w:style>
  <w:style w:type="character" w:customStyle="1" w:styleId="1Char">
    <w:name w:val="标题 1 Char"/>
    <w:basedOn w:val="a0"/>
    <w:link w:val="1"/>
    <w:uiPriority w:val="9"/>
    <w:qFormat/>
    <w:rsid w:val="00C023F8"/>
    <w:rPr>
      <w:rFonts w:ascii="Times New Roman" w:hAnsi="Times New Roman"/>
      <w:b/>
      <w:bCs/>
      <w:kern w:val="44"/>
      <w:sz w:val="44"/>
      <w:szCs w:val="44"/>
    </w:rPr>
  </w:style>
  <w:style w:type="character" w:customStyle="1" w:styleId="2Char">
    <w:name w:val="标题 2 Char"/>
    <w:basedOn w:val="a0"/>
    <w:link w:val="2"/>
    <w:uiPriority w:val="9"/>
    <w:qFormat/>
    <w:rsid w:val="00C023F8"/>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023F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sid w:val="00C023F8"/>
    <w:rPr>
      <w:rFonts w:ascii="Times New Roman" w:hAnsi="Times New Roman"/>
      <w:kern w:val="2"/>
      <w:sz w:val="18"/>
      <w:szCs w:val="18"/>
    </w:rPr>
  </w:style>
  <w:style w:type="character" w:customStyle="1" w:styleId="3Char">
    <w:name w:val="标题 3 Char"/>
    <w:basedOn w:val="a0"/>
    <w:link w:val="3"/>
    <w:uiPriority w:val="9"/>
    <w:qFormat/>
    <w:rsid w:val="00C023F8"/>
    <w:rPr>
      <w:rFonts w:ascii="Times New Roman" w:hAnsi="Times New Roman"/>
      <w:b/>
      <w:bCs/>
      <w:kern w:val="2"/>
      <w:sz w:val="32"/>
      <w:szCs w:val="32"/>
    </w:rPr>
  </w:style>
  <w:style w:type="paragraph" w:styleId="a9">
    <w:name w:val="Normal (Web)"/>
    <w:basedOn w:val="a"/>
    <w:uiPriority w:val="99"/>
    <w:unhideWhenUsed/>
    <w:rsid w:val="007636F6"/>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99"/>
    <w:unhideWhenUsed/>
    <w:rsid w:val="00693B06"/>
    <w:pPr>
      <w:ind w:firstLineChars="200" w:firstLine="420"/>
    </w:pPr>
  </w:style>
  <w:style w:type="paragraph" w:customStyle="1" w:styleId="Style1">
    <w:name w:val="_Style 1"/>
    <w:basedOn w:val="a"/>
    <w:rsid w:val="00B81843"/>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EC5E1-054F-4711-9D9B-7DC6F30A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2508</Words>
  <Characters>14301</Characters>
  <Application>Microsoft Office Word</Application>
  <DocSecurity>0</DocSecurity>
  <Lines>119</Lines>
  <Paragraphs>33</Paragraphs>
  <ScaleCrop>false</ScaleCrop>
  <Company>四川省财政厅</Company>
  <LinksUpToDate>false</LinksUpToDate>
  <CharactersWithSpaces>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17</cp:revision>
  <cp:lastPrinted>2019-08-01T00:48:00Z</cp:lastPrinted>
  <dcterms:created xsi:type="dcterms:W3CDTF">2019-09-12T01:07:00Z</dcterms:created>
  <dcterms:modified xsi:type="dcterms:W3CDTF">2019-09-12T03:43:00Z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