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中共</w:t>
      </w: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eastAsia="zh-CN"/>
        </w:rPr>
        <w:t>委三江新区建设办公室</w:t>
      </w:r>
    </w:p>
    <w:p>
      <w:pPr>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Cs/>
          <w:sz w:val="32"/>
          <w:szCs w:val="32"/>
        </w:rPr>
        <w:t>20</w:t>
      </w:r>
      <w:r>
        <w:rPr>
          <w:rFonts w:hint="eastAsia" w:asciiTheme="minorEastAsia" w:hAnsiTheme="minorEastAsia" w:eastAsiaTheme="minorEastAsia" w:cstheme="minorEastAsia"/>
          <w:bCs/>
          <w:sz w:val="32"/>
          <w:szCs w:val="32"/>
          <w:lang w:val="en-US" w:eastAsia="zh-CN"/>
        </w:rPr>
        <w:t>20</w:t>
      </w:r>
      <w:r>
        <w:rPr>
          <w:rFonts w:hint="eastAsia" w:asciiTheme="minorEastAsia" w:hAnsiTheme="minorEastAsia" w:eastAsiaTheme="minorEastAsia" w:cstheme="minorEastAsia"/>
          <w:bCs/>
          <w:sz w:val="32"/>
          <w:szCs w:val="32"/>
        </w:rPr>
        <w:t>年部门预算情况说明</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bookmarkStart w:id="0" w:name="_GoBack"/>
      <w:bookmarkEnd w:id="0"/>
    </w:p>
    <w:p>
      <w:pPr>
        <w:numPr>
          <w:ilvl w:val="0"/>
          <w:numId w:val="0"/>
        </w:numPr>
        <w:ind w:firstLine="640" w:firstLineChars="200"/>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中共广元市利州区委三江新区建设办公室（简称区委三江新区办）是区委的工作机关，为正科级，列区委工作机关序列。对外挂中共广元市利州区委政策研究室（简称区委政研室）牌子。区委三江新区办行政编制5名，实有在编人员1名。事业编制3名，实有在编人员2名（其中八级管理A岗人员1名，九级管理人员1名），其他人员2名（1名为从宝轮借调，1名为西部计划志愿者）。</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numPr>
          <w:ilvl w:val="0"/>
          <w:numId w:val="0"/>
        </w:num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中共广元市利州区委三江新区建设办公室（简称区委三江新区办）贯彻落实党中央和省委关于城市新区建设的方针政策以及市委、区委关于三江新区建设的决策部署，同时为区委各项重大决策服务、从事综合性研究，在履行职责过程中坚持和加强区委对各项工作的统一领导。区委三江新区办主要职能职责：坚持新发展理念，研究建立协同配合、高效运转的工作机制；负责组织研究三江新区基础设施建设、产业发展中的重大问题，向区委提出工作建议；负责拟定三江新区建设工作计划，统筹安排各类项目；牵头做好三江新区投融资相关工作，分解落实年度投资计划；牵头负责三江新区建设项目的监督管理；负责全区统筹城乡综合配套改革的调查研究和辅助决策工作，负责改革方案、政策及实施计划的研究、起草工作；加强调研网络建设，组织和编发内部刊物，为领导科学决策提供参考服务。</w:t>
      </w: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w:t>
      </w:r>
      <w:r>
        <w:rPr>
          <w:rFonts w:hint="eastAsia" w:asciiTheme="minorEastAsia" w:hAnsiTheme="minorEastAsia" w:eastAsiaTheme="minorEastAsia" w:cstheme="minorEastAsia"/>
          <w:sz w:val="32"/>
          <w:szCs w:val="32"/>
          <w:lang w:eastAsia="zh-CN"/>
        </w:rPr>
        <w:t>委三江新区办</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50.43</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51.36</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1.80</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50.43</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51.36</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1.80</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w:t>
      </w:r>
      <w:r>
        <w:rPr>
          <w:rFonts w:hint="eastAsia" w:asciiTheme="minorEastAsia" w:hAnsiTheme="minorEastAsia" w:eastAsiaTheme="minorEastAsia" w:cstheme="minorEastAsia"/>
          <w:sz w:val="32"/>
          <w:szCs w:val="32"/>
          <w:lang w:eastAsia="zh-CN"/>
        </w:rPr>
        <w:t>委三江新区办</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35.58</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32.08</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3.50</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w:t>
      </w:r>
      <w:r>
        <w:rPr>
          <w:rFonts w:hint="eastAsia" w:asciiTheme="minorEastAsia" w:hAnsiTheme="minorEastAsia" w:eastAsiaTheme="minorEastAsia" w:cstheme="minorEastAsia"/>
          <w:sz w:val="32"/>
          <w:szCs w:val="32"/>
          <w:lang w:eastAsia="zh-CN"/>
        </w:rPr>
        <w:t>委三江新区办</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)14.85</w:t>
      </w:r>
      <w:r>
        <w:rPr>
          <w:rFonts w:hint="eastAsia" w:asciiTheme="minorEastAsia" w:hAnsiTheme="minorEastAsia" w:eastAsiaTheme="minorEastAsia" w:cstheme="minorEastAsia"/>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w:t>
      </w:r>
      <w:r>
        <w:rPr>
          <w:rFonts w:hint="eastAsia" w:asciiTheme="minorEastAsia" w:hAnsiTheme="minorEastAsia" w:eastAsiaTheme="minorEastAsia" w:cstheme="minorEastAsia"/>
          <w:sz w:val="32"/>
          <w:szCs w:val="32"/>
          <w:lang w:eastAsia="zh-CN"/>
        </w:rPr>
        <w:t>委三江新区办</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50.43</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51.36</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1.80</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50.43</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51.36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减少</w:t>
      </w:r>
      <w:r>
        <w:rPr>
          <w:rFonts w:hint="eastAsia" w:asciiTheme="minorEastAsia" w:hAnsiTheme="minorEastAsia" w:eastAsiaTheme="minorEastAsia" w:cstheme="minorEastAsia"/>
          <w:sz w:val="32"/>
          <w:szCs w:val="32"/>
          <w:lang w:val="en-US" w:eastAsia="zh-CN"/>
        </w:rPr>
        <w:t>1.80</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50.43</w:t>
      </w:r>
      <w:r>
        <w:rPr>
          <w:rFonts w:hint="eastAsia" w:asciiTheme="minorEastAsia" w:hAnsiTheme="minorEastAsia" w:eastAsiaTheme="minorEastAsia" w:cstheme="minorEastAsia"/>
          <w:sz w:val="32"/>
          <w:szCs w:val="32"/>
        </w:rPr>
        <w:t>万元，比201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eastAsiaTheme="minorEastAsia" w:cstheme="minorEastAsia"/>
          <w:sz w:val="32"/>
          <w:szCs w:val="32"/>
          <w:lang w:val="en-US" w:eastAsia="zh-CN"/>
        </w:rPr>
        <w:t>0.93</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val="en-US" w:eastAsia="zh-CN"/>
        </w:rPr>
        <w:t>缩减三公经费和日常办公经费开支。</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w:t>
      </w:r>
      <w:r>
        <w:rPr>
          <w:rFonts w:hint="eastAsia" w:asciiTheme="minorEastAsia" w:hAnsiTheme="minorEastAsia" w:eastAsiaTheme="minorEastAsia" w:cstheme="minorEastAsia"/>
          <w:sz w:val="32"/>
          <w:szCs w:val="32"/>
          <w:lang w:val="en-US" w:eastAsia="zh-CN"/>
        </w:rPr>
        <w:t xml:space="preserve">43.27 </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85.80</w:t>
      </w:r>
      <w:r>
        <w:rPr>
          <w:rFonts w:hint="eastAsia" w:asciiTheme="minorEastAsia" w:hAnsiTheme="minorEastAsia" w:eastAsiaTheme="minorEastAsia" w:cstheme="minorEastAsia"/>
          <w:sz w:val="32"/>
          <w:szCs w:val="32"/>
        </w:rPr>
        <w:t>%；教育支出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3.09</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6.13</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1.41</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2.80</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2.16</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4.28</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，农林水支出</w:t>
      </w:r>
      <w:r>
        <w:rPr>
          <w:rFonts w:hint="eastAsia" w:asciiTheme="minorEastAsia" w:hAnsiTheme="minorEastAsia" w:eastAsiaTheme="minorEastAsia" w:cstheme="minorEastAsia"/>
          <w:sz w:val="32"/>
          <w:szCs w:val="32"/>
          <w:lang w:val="en-US" w:eastAsia="zh-CN"/>
        </w:rPr>
        <w:t>0.5万元，占0.99%。</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（三）一般公共预算当年拨款具体使用情况</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1.一般公共服务（类）</w:t>
      </w:r>
      <w:r>
        <w:rPr>
          <w:rFonts w:hint="eastAsia" w:asciiTheme="minorEastAsia" w:hAnsiTheme="minorEastAsia" w:eastAsiaTheme="minorEastAsia" w:cstheme="minorEastAsia"/>
          <w:sz w:val="32"/>
          <w:szCs w:val="32"/>
          <w:lang w:eastAsia="zh-CN"/>
        </w:rPr>
        <w:t>党委办公厅</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室</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及相关机构事务</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款</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行政运行</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28.42</w:t>
      </w:r>
      <w:r>
        <w:rPr>
          <w:rFonts w:hint="eastAsia" w:asciiTheme="minorEastAsia" w:hAnsiTheme="minorEastAsia" w:eastAsiaTheme="minorEastAsia" w:cstheme="minorEastAsia"/>
          <w:sz w:val="32"/>
          <w:szCs w:val="32"/>
        </w:rPr>
        <w:t>万元，主要用于：事业单位正常运转的基本支出，包括基本工资、津贴补贴等人员经费以及办公费、印刷费、水电费等日常公用经费,保障部门正常运转。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一般公共服务（类）</w:t>
      </w:r>
      <w:r>
        <w:rPr>
          <w:rFonts w:hint="eastAsia" w:asciiTheme="minorEastAsia" w:hAnsiTheme="minorEastAsia" w:eastAsiaTheme="minorEastAsia" w:cstheme="minorEastAsia"/>
          <w:sz w:val="32"/>
          <w:szCs w:val="32"/>
          <w:lang w:eastAsia="zh-CN"/>
        </w:rPr>
        <w:t>党委办公厅</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室</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及相关机构事务</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款</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一般行政管理事务（项）</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14.85万元，主要用于：三江新区项目协调经费支出和区委政策研究工作经费支出。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.社会保障和就业（类）</w:t>
      </w:r>
      <w:r>
        <w:rPr>
          <w:rFonts w:hint="eastAsia" w:asciiTheme="minorEastAsia" w:hAnsiTheme="minorEastAsia" w:eastAsiaTheme="minorEastAsia" w:cstheme="minorEastAsia"/>
          <w:sz w:val="32"/>
          <w:szCs w:val="32"/>
          <w:lang w:eastAsia="zh-CN"/>
        </w:rPr>
        <w:t>财政对社会其他保险基金的补助</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财政对失业保险基金的补助</w:t>
      </w:r>
      <w:r>
        <w:rPr>
          <w:rFonts w:hint="eastAsia" w:asciiTheme="minorEastAsia" w:hAnsiTheme="minorEastAsia" w:eastAsiaTheme="minorEastAsia" w:cstheme="minorEastAsia"/>
          <w:sz w:val="32"/>
          <w:szCs w:val="32"/>
        </w:rPr>
        <w:t>（项）20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0.07</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：事业单位失业保险缴费</w:t>
      </w:r>
      <w:r>
        <w:rPr>
          <w:rFonts w:hint="eastAsia" w:asciiTheme="minorEastAsia" w:hAnsiTheme="minorEastAsia" w:eastAsiaTheme="minorEastAsia" w:cstheme="minorEastAsia"/>
          <w:sz w:val="32"/>
          <w:szCs w:val="32"/>
        </w:rPr>
        <w:t>支出。</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社会保障和就业（类）</w:t>
      </w:r>
      <w:r>
        <w:rPr>
          <w:rFonts w:hint="eastAsia" w:asciiTheme="minorEastAsia" w:hAnsiTheme="minorEastAsia" w:eastAsiaTheme="minorEastAsia" w:cstheme="minorEastAsia"/>
          <w:sz w:val="32"/>
          <w:szCs w:val="32"/>
          <w:lang w:eastAsia="zh-CN"/>
        </w:rPr>
        <w:t>财政对社会其他保险基金的补助</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财政对工伤保险基金的补助</w:t>
      </w:r>
      <w:r>
        <w:rPr>
          <w:rFonts w:hint="eastAsia" w:asciiTheme="minorEastAsia" w:hAnsiTheme="minorEastAsia" w:eastAsiaTheme="minorEastAsia" w:cstheme="minorEastAsia"/>
          <w:sz w:val="32"/>
          <w:szCs w:val="32"/>
        </w:rPr>
        <w:t>（项）20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0.09万元，主要用于：事业单位工伤保险缴费支出。</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firstLine="640" w:firstLineChars="200"/>
        <w:jc w:val="both"/>
        <w:textAlignment w:val="auto"/>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社会保障和就业（类）</w:t>
      </w:r>
      <w:r>
        <w:rPr>
          <w:rFonts w:hint="eastAsia" w:asciiTheme="minorEastAsia" w:hAnsiTheme="minorEastAsia" w:eastAsiaTheme="minorEastAsia" w:cstheme="minorEastAsia"/>
          <w:sz w:val="32"/>
          <w:szCs w:val="32"/>
          <w:lang w:eastAsia="zh-CN"/>
        </w:rPr>
        <w:t>财政对社会其他保险基金的补助</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财政对生育保险基金的补助</w:t>
      </w:r>
      <w:r>
        <w:rPr>
          <w:rFonts w:hint="eastAsia" w:asciiTheme="minorEastAsia" w:hAnsiTheme="minorEastAsia" w:eastAsiaTheme="minorEastAsia" w:cstheme="minorEastAsia"/>
          <w:sz w:val="32"/>
          <w:szCs w:val="32"/>
        </w:rPr>
        <w:t>（项）20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0.06万元，主要用于：事业单位生育保险缴费支出。</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社会保障和就业（类）</w:t>
      </w:r>
      <w:r>
        <w:rPr>
          <w:rFonts w:hint="eastAsia" w:asciiTheme="minorEastAsia" w:hAnsiTheme="minorEastAsia" w:eastAsiaTheme="minorEastAsia" w:cstheme="minorEastAsia"/>
          <w:sz w:val="32"/>
          <w:szCs w:val="32"/>
          <w:lang w:eastAsia="zh-CN"/>
        </w:rPr>
        <w:t>行政事业单位离退休</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机关事业单位基本养老保险缴费支出</w:t>
      </w:r>
      <w:r>
        <w:rPr>
          <w:rFonts w:hint="eastAsia" w:asciiTheme="minorEastAsia" w:hAnsiTheme="minorEastAsia" w:eastAsiaTheme="minorEastAsia" w:cstheme="minorEastAsia"/>
          <w:sz w:val="32"/>
          <w:szCs w:val="32"/>
        </w:rPr>
        <w:t>（项）20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2.93万元，主要用于事业单位基本养老保险缴费支出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7</w:t>
      </w:r>
      <w:r>
        <w:rPr>
          <w:rFonts w:hint="eastAsia" w:asciiTheme="minorEastAsia" w:hAnsiTheme="minorEastAsia" w:eastAsiaTheme="minorEastAsia" w:cstheme="minorEastAsia"/>
          <w:sz w:val="32"/>
          <w:szCs w:val="32"/>
        </w:rPr>
        <w:t>. 卫生健康支出（类）行政事业单位医疗（款）行政单位医疗（项）20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1.41</w:t>
      </w:r>
      <w:r>
        <w:rPr>
          <w:rFonts w:hint="eastAsia" w:asciiTheme="minorEastAsia" w:hAnsiTheme="minorEastAsia" w:eastAsiaTheme="minorEastAsia" w:cstheme="minorEastAsia"/>
          <w:sz w:val="32"/>
          <w:szCs w:val="32"/>
        </w:rPr>
        <w:t>万元，主要用于：事业单位基本医疗保险缴费支出。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8</w:t>
      </w:r>
      <w:r>
        <w:rPr>
          <w:rFonts w:hint="eastAsia" w:asciiTheme="minorEastAsia" w:hAnsiTheme="minorEastAsia" w:eastAsiaTheme="minorEastAsia" w:cstheme="minorEastAsia"/>
          <w:sz w:val="32"/>
          <w:szCs w:val="32"/>
        </w:rPr>
        <w:t>.住房保障（类）住房改革支出（款）住房公积金（项）20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2.16</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firstLine="640" w:firstLineChars="200"/>
        <w:jc w:val="both"/>
        <w:textAlignment w:val="auto"/>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9.农林水支出（类）扶贫（款）其他扶贫支出（项）2020年预算数为0.5万元，主要用于非贫困村第一书记工作经费支出。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区委三江新区办</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35.58</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32.09</w:t>
      </w:r>
      <w:r>
        <w:rPr>
          <w:rFonts w:hint="eastAsia" w:asciiTheme="minorEastAsia" w:hAnsiTheme="minorEastAsia" w:eastAsiaTheme="minorEastAsia" w:cstheme="minorEastAsia"/>
          <w:sz w:val="32"/>
          <w:szCs w:val="32"/>
        </w:rPr>
        <w:t>万元，主要包括：基本工资、津贴补贴、奖金、</w:t>
      </w:r>
      <w:r>
        <w:rPr>
          <w:rFonts w:hint="eastAsia" w:asciiTheme="minorEastAsia" w:hAnsiTheme="minorEastAsia" w:eastAsiaTheme="minorEastAsia" w:cstheme="minorEastAsia"/>
          <w:sz w:val="32"/>
          <w:szCs w:val="32"/>
          <w:lang w:eastAsia="zh-CN"/>
        </w:rPr>
        <w:t>住房公积金、</w:t>
      </w:r>
      <w:r>
        <w:rPr>
          <w:rFonts w:hint="eastAsia" w:asciiTheme="minorEastAsia" w:hAnsiTheme="minorEastAsia" w:eastAsiaTheme="minorEastAsia" w:cstheme="minorEastAsia"/>
          <w:sz w:val="32"/>
          <w:szCs w:val="32"/>
        </w:rPr>
        <w:t>社会保险缴费</w:t>
      </w:r>
      <w:r>
        <w:rPr>
          <w:rFonts w:hint="eastAsia" w:asciiTheme="minorEastAsia" w:hAnsiTheme="minorEastAsia" w:eastAsiaTheme="minorEastAsia" w:cstheme="minorEastAsia"/>
          <w:sz w:val="32"/>
          <w:szCs w:val="32"/>
          <w:lang w:eastAsia="zh-CN"/>
        </w:rPr>
        <w:t>、生活补贴</w:t>
      </w:r>
      <w:r>
        <w:rPr>
          <w:rFonts w:hint="eastAsia" w:asciiTheme="minorEastAsia" w:hAnsiTheme="minorEastAsia" w:eastAsiaTheme="minorEastAsia" w:cstheme="minorEastAsia"/>
          <w:sz w:val="32"/>
          <w:szCs w:val="32"/>
        </w:rPr>
        <w:t>等支出。公用经费</w:t>
      </w:r>
      <w:r>
        <w:rPr>
          <w:rFonts w:hint="eastAsia" w:asciiTheme="minorEastAsia" w:hAnsiTheme="minorEastAsia" w:eastAsiaTheme="minorEastAsia" w:cstheme="minorEastAsia"/>
          <w:sz w:val="32"/>
          <w:szCs w:val="32"/>
          <w:lang w:val="en-US" w:eastAsia="zh-CN"/>
        </w:rPr>
        <w:t>3.49</w:t>
      </w:r>
      <w:r>
        <w:rPr>
          <w:rFonts w:hint="eastAsia" w:asciiTheme="minorEastAsia" w:hAnsiTheme="minorEastAsia" w:eastAsiaTheme="minorEastAsia" w:cstheme="minorEastAsia"/>
          <w:sz w:val="32"/>
          <w:szCs w:val="32"/>
        </w:rPr>
        <w:t>万元，主要包括：办公费、水电费、印刷费、差旅费、</w:t>
      </w:r>
      <w:r>
        <w:rPr>
          <w:rFonts w:hint="eastAsia" w:asciiTheme="minorEastAsia" w:hAnsiTheme="minorEastAsia" w:eastAsiaTheme="minorEastAsia" w:cstheme="minorEastAsia"/>
          <w:sz w:val="32"/>
          <w:szCs w:val="32"/>
          <w:lang w:eastAsia="zh-CN"/>
        </w:rPr>
        <w:t>工会经</w:t>
      </w:r>
      <w:r>
        <w:rPr>
          <w:rFonts w:hint="eastAsia" w:asciiTheme="minorEastAsia" w:hAnsiTheme="minorEastAsia" w:eastAsiaTheme="minorEastAsia" w:cstheme="minorEastAsia"/>
          <w:sz w:val="32"/>
          <w:szCs w:val="32"/>
        </w:rPr>
        <w:t>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0.8</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0.8万元</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0.8</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0万元</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0.8万元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辆、越野车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年安排公务用车运行维护费</w:t>
      </w:r>
      <w:r>
        <w:rPr>
          <w:rFonts w:hint="eastAsia" w:asciiTheme="minorEastAsia" w:hAnsiTheme="minorEastAsia" w:eastAsiaTheme="minorEastAsia" w:cstheme="minorEastAsia"/>
          <w:sz w:val="32"/>
          <w:szCs w:val="32"/>
          <w:lang w:val="en-US" w:eastAsia="zh-CN"/>
        </w:rPr>
        <w:t>0.8</w:t>
      </w:r>
      <w:r>
        <w:rPr>
          <w:rFonts w:hint="eastAsia" w:asciiTheme="minorEastAsia" w:hAnsiTheme="minorEastAsia" w:eastAsiaTheme="minorEastAsia" w:cstheme="minorEastAsia"/>
          <w:sz w:val="32"/>
          <w:szCs w:val="32"/>
        </w:rPr>
        <w:t>万元，主要保障机关及下属单位改革工作调研、脱贫攻坚、监督检查等工作开展。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区委三江新区办</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区委三江新区办</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区委三江新区办</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3.50</w:t>
      </w:r>
      <w:r>
        <w:rPr>
          <w:rFonts w:hint="eastAsia" w:asciiTheme="minorEastAsia" w:hAnsiTheme="minorEastAsia" w:eastAsiaTheme="minorEastAsia" w:cstheme="minorEastAsia"/>
          <w:sz w:val="32"/>
          <w:szCs w:val="32"/>
        </w:rPr>
        <w:t>万元，比201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eastAsiaTheme="minorEastAsia" w:cstheme="minorEastAsia"/>
          <w:sz w:val="32"/>
          <w:szCs w:val="32"/>
          <w:lang w:val="en-US" w:eastAsia="zh-CN"/>
        </w:rPr>
        <w:t>0.02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下降</w:t>
      </w:r>
      <w:r>
        <w:rPr>
          <w:rFonts w:hint="eastAsia" w:asciiTheme="minorEastAsia" w:hAnsiTheme="minorEastAsia" w:eastAsiaTheme="minorEastAsia" w:cstheme="minorEastAsia"/>
          <w:sz w:val="32"/>
          <w:szCs w:val="32"/>
          <w:lang w:val="en-US" w:eastAsia="zh-CN"/>
        </w:rPr>
        <w:t>0.60</w:t>
      </w:r>
      <w:r>
        <w:rPr>
          <w:rFonts w:hint="eastAsia" w:asciiTheme="minorEastAsia" w:hAnsiTheme="minorEastAsia" w:eastAsiaTheme="minorEastAsia" w:cstheme="minorEastAsia"/>
          <w:sz w:val="32"/>
          <w:szCs w:val="32"/>
        </w:rPr>
        <w:t>%。主要原因是人员</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区委三江新区办</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年底，</w:t>
      </w:r>
      <w:r>
        <w:rPr>
          <w:rFonts w:hint="eastAsia" w:asciiTheme="minorEastAsia" w:hAnsiTheme="minorEastAsia" w:eastAsiaTheme="minorEastAsia" w:cstheme="minorEastAsia"/>
          <w:sz w:val="32"/>
          <w:szCs w:val="32"/>
          <w:lang w:eastAsia="zh-CN"/>
        </w:rPr>
        <w:t>区委三江新区办</w:t>
      </w:r>
      <w:r>
        <w:rPr>
          <w:rFonts w:hint="eastAsia" w:asciiTheme="minorEastAsia" w:hAnsiTheme="minorEastAsia" w:eastAsiaTheme="minorEastAsia" w:cstheme="minorEastAsia"/>
          <w:sz w:val="32"/>
          <w:szCs w:val="32"/>
        </w:rPr>
        <w:t>所属各预算单位共有车辆</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年部门预算未安排购置车辆及单位价值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区委三江新区办所有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eastAsia="zh-CN"/>
        </w:rPr>
        <w:t>区委三江新区办</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22E2462"/>
    <w:rsid w:val="044F5BC4"/>
    <w:rsid w:val="087D3E20"/>
    <w:rsid w:val="099A6EBD"/>
    <w:rsid w:val="0B07568F"/>
    <w:rsid w:val="0B974E68"/>
    <w:rsid w:val="0E1168EA"/>
    <w:rsid w:val="0ED54B8C"/>
    <w:rsid w:val="0FA04C83"/>
    <w:rsid w:val="144B2F74"/>
    <w:rsid w:val="160776AB"/>
    <w:rsid w:val="1A4B3E10"/>
    <w:rsid w:val="1ED53AE3"/>
    <w:rsid w:val="1F774513"/>
    <w:rsid w:val="237F1682"/>
    <w:rsid w:val="24C90A2A"/>
    <w:rsid w:val="25C96B17"/>
    <w:rsid w:val="260A4F3C"/>
    <w:rsid w:val="27B25A28"/>
    <w:rsid w:val="2DBA1E53"/>
    <w:rsid w:val="30806273"/>
    <w:rsid w:val="350B2546"/>
    <w:rsid w:val="36C10B84"/>
    <w:rsid w:val="3EAC648C"/>
    <w:rsid w:val="40CC5A6D"/>
    <w:rsid w:val="411314EE"/>
    <w:rsid w:val="417D2DC4"/>
    <w:rsid w:val="43644D8C"/>
    <w:rsid w:val="45BE2AED"/>
    <w:rsid w:val="46743605"/>
    <w:rsid w:val="484848D9"/>
    <w:rsid w:val="4AC62E6C"/>
    <w:rsid w:val="55860D15"/>
    <w:rsid w:val="578919DC"/>
    <w:rsid w:val="5C4954D3"/>
    <w:rsid w:val="5ECE75C6"/>
    <w:rsid w:val="5F9B0FC3"/>
    <w:rsid w:val="600105C9"/>
    <w:rsid w:val="67D245BF"/>
    <w:rsid w:val="6DC54672"/>
    <w:rsid w:val="72C14EED"/>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18</TotalTime>
  <ScaleCrop>false</ScaleCrop>
  <LinksUpToDate>false</LinksUpToDate>
  <CharactersWithSpaces>928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2019-07-23T02:42:00Z</cp:lastPrinted>
  <dcterms:modified xsi:type="dcterms:W3CDTF">2020-09-11T03:11:45Z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