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DD" w:rsidRPr="00DD14DD" w:rsidRDefault="00DD14DD" w:rsidP="00DD14DD">
      <w:pPr>
        <w:spacing w:line="56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DD14DD">
        <w:rPr>
          <w:rFonts w:ascii="黑体" w:eastAsia="黑体" w:hAnsi="黑体" w:hint="eastAsia"/>
          <w:bCs/>
          <w:sz w:val="32"/>
          <w:szCs w:val="32"/>
        </w:rPr>
        <w:t>附件4</w:t>
      </w:r>
    </w:p>
    <w:p w:rsidR="0073172F" w:rsidRDefault="0073172F" w:rsidP="0073172F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利州区2023年度药品、医疗器械、化妆品监管风险台账</w:t>
      </w:r>
    </w:p>
    <w:tbl>
      <w:tblPr>
        <w:tblStyle w:val="a3"/>
        <w:tblW w:w="14830" w:type="dxa"/>
        <w:jc w:val="center"/>
        <w:tblLook w:val="04A0"/>
      </w:tblPr>
      <w:tblGrid>
        <w:gridCol w:w="960"/>
        <w:gridCol w:w="2409"/>
        <w:gridCol w:w="2835"/>
        <w:gridCol w:w="5982"/>
        <w:gridCol w:w="2644"/>
      </w:tblGrid>
      <w:tr w:rsidR="0073172F" w:rsidTr="0041513A">
        <w:trPr>
          <w:trHeight w:val="588"/>
          <w:jc w:val="center"/>
        </w:trPr>
        <w:tc>
          <w:tcPr>
            <w:tcW w:w="960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检查发现的风险问题</w:t>
            </w:r>
          </w:p>
        </w:tc>
        <w:tc>
          <w:tcPr>
            <w:tcW w:w="2644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处理结果</w:t>
            </w:r>
          </w:p>
        </w:tc>
      </w:tr>
      <w:tr w:rsidR="0073172F" w:rsidTr="0041513A">
        <w:trPr>
          <w:jc w:val="center"/>
        </w:trPr>
        <w:tc>
          <w:tcPr>
            <w:tcW w:w="960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5982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644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73172F" w:rsidTr="0041513A">
        <w:trPr>
          <w:jc w:val="center"/>
        </w:trPr>
        <w:tc>
          <w:tcPr>
            <w:tcW w:w="960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5982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644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73172F" w:rsidTr="0041513A">
        <w:trPr>
          <w:jc w:val="center"/>
        </w:trPr>
        <w:tc>
          <w:tcPr>
            <w:tcW w:w="960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5982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644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73172F" w:rsidTr="0041513A">
        <w:trPr>
          <w:jc w:val="center"/>
        </w:trPr>
        <w:tc>
          <w:tcPr>
            <w:tcW w:w="960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5982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644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73172F" w:rsidTr="0041513A">
        <w:trPr>
          <w:jc w:val="center"/>
        </w:trPr>
        <w:tc>
          <w:tcPr>
            <w:tcW w:w="960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5982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644" w:type="dxa"/>
            <w:vAlign w:val="center"/>
          </w:tcPr>
          <w:p w:rsidR="0073172F" w:rsidRDefault="0073172F" w:rsidP="0041513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73172F" w:rsidRDefault="0073172F" w:rsidP="0073172F">
      <w:pPr>
        <w:spacing w:line="400" w:lineRule="exact"/>
        <w:rPr>
          <w:rFonts w:ascii="方正楷体简体" w:eastAsia="方正楷体简体"/>
          <w:sz w:val="24"/>
          <w:szCs w:val="24"/>
        </w:rPr>
      </w:pPr>
      <w:r>
        <w:rPr>
          <w:rFonts w:ascii="方正楷体简体" w:eastAsia="方正楷体简体" w:hint="eastAsia"/>
          <w:sz w:val="24"/>
          <w:szCs w:val="24"/>
        </w:rPr>
        <w:t xml:space="preserve">报送单位：                                                           报送时间：       年    月    日                         审核人： </w:t>
      </w:r>
    </w:p>
    <w:p w:rsidR="007933CA" w:rsidRPr="0073172F" w:rsidRDefault="007933CA"/>
    <w:sectPr w:rsidR="007933CA" w:rsidRPr="0073172F" w:rsidSect="007317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6D" w:rsidRDefault="0021746D" w:rsidP="00DD14DD">
      <w:r>
        <w:separator/>
      </w:r>
    </w:p>
  </w:endnote>
  <w:endnote w:type="continuationSeparator" w:id="1">
    <w:p w:rsidR="0021746D" w:rsidRDefault="0021746D" w:rsidP="00DD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6D" w:rsidRDefault="0021746D" w:rsidP="00DD14DD">
      <w:r>
        <w:separator/>
      </w:r>
    </w:p>
  </w:footnote>
  <w:footnote w:type="continuationSeparator" w:id="1">
    <w:p w:rsidR="0021746D" w:rsidRDefault="0021746D" w:rsidP="00DD1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72F"/>
    <w:rsid w:val="0021746D"/>
    <w:rsid w:val="002C24B4"/>
    <w:rsid w:val="003704EE"/>
    <w:rsid w:val="0073172F"/>
    <w:rsid w:val="007933CA"/>
    <w:rsid w:val="00DD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3172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14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1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区市场监督管理局:区市场监督管理局</dc:creator>
  <cp:lastModifiedBy>区市场监督管理局:区市场监督管理局</cp:lastModifiedBy>
  <cp:revision>2</cp:revision>
  <dcterms:created xsi:type="dcterms:W3CDTF">2023-02-13T09:29:00Z</dcterms:created>
  <dcterms:modified xsi:type="dcterms:W3CDTF">2023-02-14T00:21:00Z</dcterms:modified>
</cp:coreProperties>
</file>